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1C0E" w:rsidRPr="00041C0E" w:rsidRDefault="000E6E5F" w:rsidP="00041C0E">
      <w:pPr>
        <w:spacing w:after="0"/>
        <w:ind w:firstLine="708"/>
        <w:jc w:val="center"/>
        <w:rPr>
          <w:rFonts w:ascii="Times New Roman" w:hAnsi="Times New Roman" w:cs="Times New Roman"/>
          <w:b/>
          <w:sz w:val="28"/>
          <w:szCs w:val="28"/>
          <w:lang w:val="uz-Cyrl-UZ"/>
        </w:rPr>
      </w:pPr>
      <w:bookmarkStart w:id="0" w:name="_GoBack"/>
      <w:bookmarkEnd w:id="0"/>
      <w:r>
        <w:rPr>
          <w:rFonts w:ascii="Times New Roman" w:hAnsi="Times New Roman" w:cs="Times New Roman"/>
          <w:b/>
          <w:sz w:val="28"/>
          <w:szCs w:val="28"/>
          <w:lang w:val="uz-Cyrl-UZ"/>
        </w:rPr>
        <w:t>TOSHKENT</w:t>
      </w:r>
      <w:r w:rsidR="00041C0E" w:rsidRPr="00041C0E">
        <w:rPr>
          <w:rFonts w:ascii="Times New Roman" w:hAnsi="Times New Roman" w:cs="Times New Roman"/>
          <w:b/>
          <w:sz w:val="28"/>
          <w:szCs w:val="28"/>
          <w:lang w:val="uz-Cyrl-UZ"/>
        </w:rPr>
        <w:t xml:space="preserve"> </w:t>
      </w:r>
      <w:r>
        <w:rPr>
          <w:rFonts w:ascii="Times New Roman" w:hAnsi="Times New Roman" w:cs="Times New Roman"/>
          <w:b/>
          <w:sz w:val="28"/>
          <w:szCs w:val="28"/>
          <w:lang w:val="uz-Cyrl-UZ"/>
        </w:rPr>
        <w:t>KIMYO</w:t>
      </w:r>
      <w:r w:rsidR="00041C0E" w:rsidRPr="00041C0E">
        <w:rPr>
          <w:rFonts w:ascii="Times New Roman" w:hAnsi="Times New Roman" w:cs="Times New Roman"/>
          <w:b/>
          <w:sz w:val="28"/>
          <w:szCs w:val="28"/>
          <w:lang w:val="uz-Cyrl-UZ"/>
        </w:rPr>
        <w:t>-</w:t>
      </w:r>
      <w:r>
        <w:rPr>
          <w:rFonts w:ascii="Times New Roman" w:hAnsi="Times New Roman" w:cs="Times New Roman"/>
          <w:b/>
          <w:sz w:val="28"/>
          <w:szCs w:val="28"/>
          <w:lang w:val="uz-Cyrl-UZ"/>
        </w:rPr>
        <w:t>TEXNOLOGIYA</w:t>
      </w:r>
      <w:r w:rsidR="00041C0E" w:rsidRPr="00041C0E">
        <w:rPr>
          <w:rFonts w:ascii="Times New Roman" w:hAnsi="Times New Roman" w:cs="Times New Roman"/>
          <w:b/>
          <w:sz w:val="28"/>
          <w:szCs w:val="28"/>
          <w:lang w:val="uz-Cyrl-UZ"/>
        </w:rPr>
        <w:t xml:space="preserve"> </w:t>
      </w:r>
      <w:r>
        <w:rPr>
          <w:rFonts w:ascii="Times New Roman" w:hAnsi="Times New Roman" w:cs="Times New Roman"/>
          <w:b/>
          <w:sz w:val="28"/>
          <w:szCs w:val="28"/>
          <w:lang w:val="uz-Cyrl-UZ"/>
        </w:rPr>
        <w:t>INSTITUTI</w:t>
      </w:r>
    </w:p>
    <w:p w:rsidR="00041C0E" w:rsidRPr="00041C0E" w:rsidRDefault="00041C0E" w:rsidP="00CA29B0">
      <w:pPr>
        <w:spacing w:after="0"/>
        <w:ind w:firstLine="708"/>
        <w:jc w:val="both"/>
        <w:rPr>
          <w:rFonts w:ascii="Times New Roman" w:hAnsi="Times New Roman" w:cs="Times New Roman"/>
          <w:b/>
          <w:sz w:val="28"/>
          <w:szCs w:val="28"/>
          <w:lang w:val="uz-Cyrl-UZ"/>
        </w:rPr>
      </w:pPr>
    </w:p>
    <w:p w:rsidR="00041C0E" w:rsidRPr="00041C0E" w:rsidRDefault="00041C0E" w:rsidP="00041C0E">
      <w:pPr>
        <w:spacing w:after="0"/>
        <w:ind w:firstLine="708"/>
        <w:jc w:val="center"/>
        <w:rPr>
          <w:rFonts w:ascii="Times New Roman" w:hAnsi="Times New Roman" w:cs="Times New Roman"/>
          <w:b/>
          <w:sz w:val="28"/>
          <w:szCs w:val="28"/>
          <w:lang w:val="uz-Cyrl-UZ"/>
        </w:rPr>
      </w:pPr>
      <w:r w:rsidRPr="00041C0E">
        <w:rPr>
          <w:rFonts w:ascii="Times New Roman" w:hAnsi="Times New Roman" w:cs="Times New Roman"/>
          <w:b/>
          <w:sz w:val="28"/>
          <w:szCs w:val="28"/>
          <w:lang w:val="uz-Cyrl-UZ"/>
        </w:rPr>
        <w:t>LATVIYA TABIIY FANLAR VA TEXNOLOGIYALAR UNIVERSITETI</w:t>
      </w:r>
    </w:p>
    <w:p w:rsidR="00041C0E" w:rsidRPr="00041C0E" w:rsidRDefault="00041C0E" w:rsidP="00CA29B0">
      <w:pPr>
        <w:spacing w:after="0"/>
        <w:ind w:firstLine="708"/>
        <w:jc w:val="both"/>
        <w:rPr>
          <w:rFonts w:ascii="Times New Roman" w:hAnsi="Times New Roman" w:cs="Times New Roman"/>
          <w:b/>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Pr="00041C0E" w:rsidRDefault="00041C0E" w:rsidP="00041C0E">
      <w:pPr>
        <w:spacing w:after="0"/>
        <w:ind w:firstLine="708"/>
        <w:jc w:val="center"/>
        <w:rPr>
          <w:rFonts w:ascii="Times New Roman" w:hAnsi="Times New Roman" w:cs="Times New Roman"/>
          <w:b/>
          <w:sz w:val="28"/>
          <w:szCs w:val="28"/>
          <w:lang w:val="uz-Cyrl-UZ"/>
        </w:rPr>
      </w:pPr>
      <w:r w:rsidRPr="00041C0E">
        <w:rPr>
          <w:rFonts w:ascii="Times New Roman" w:hAnsi="Times New Roman" w:cs="Times New Roman"/>
          <w:b/>
          <w:sz w:val="28"/>
          <w:szCs w:val="28"/>
          <w:lang w:val="uz-Cyrl-UZ"/>
        </w:rPr>
        <w:t>Latviyaning Yelgava shahri</w:t>
      </w:r>
      <w:r w:rsidR="000E6E5F">
        <w:rPr>
          <w:rFonts w:ascii="Times New Roman" w:hAnsi="Times New Roman" w:cs="Times New Roman"/>
          <w:b/>
          <w:sz w:val="28"/>
          <w:szCs w:val="28"/>
          <w:lang w:val="uz-Cyrl-UZ"/>
        </w:rPr>
        <w:t>da</w:t>
      </w:r>
      <w:r w:rsidRPr="00041C0E">
        <w:rPr>
          <w:rFonts w:ascii="Times New Roman" w:hAnsi="Times New Roman" w:cs="Times New Roman"/>
          <w:b/>
          <w:sz w:val="28"/>
          <w:szCs w:val="28"/>
          <w:lang w:val="uz-Cyrl-UZ"/>
        </w:rPr>
        <w:t xml:space="preserve"> 2022 yil 28 noyabrdan 5 dekabrgacha </w:t>
      </w:r>
    </w:p>
    <w:p w:rsidR="00041C0E" w:rsidRDefault="00041C0E" w:rsidP="00041C0E">
      <w:pPr>
        <w:spacing w:after="0"/>
        <w:ind w:firstLine="708"/>
        <w:jc w:val="center"/>
        <w:rPr>
          <w:rFonts w:ascii="Times New Roman" w:hAnsi="Times New Roman" w:cs="Times New Roman"/>
          <w:b/>
          <w:sz w:val="28"/>
          <w:szCs w:val="28"/>
          <w:lang w:val="uz-Cyrl-UZ"/>
        </w:rPr>
      </w:pPr>
      <w:r w:rsidRPr="00041C0E">
        <w:rPr>
          <w:rFonts w:ascii="Times New Roman" w:hAnsi="Times New Roman" w:cs="Times New Roman"/>
          <w:b/>
          <w:sz w:val="28"/>
          <w:szCs w:val="28"/>
          <w:lang w:val="uz-Cyrl-UZ"/>
        </w:rPr>
        <w:t>Latviya tabiiy fanlar va texnologiyalar universitetida tashkil qilinayotgan “International staff week” da</w:t>
      </w:r>
      <w:r w:rsidR="000E6E5F">
        <w:rPr>
          <w:rFonts w:ascii="Times New Roman" w:hAnsi="Times New Roman" w:cs="Times New Roman"/>
          <w:b/>
          <w:sz w:val="28"/>
          <w:szCs w:val="28"/>
          <w:lang w:val="uz-Cyrl-UZ"/>
        </w:rPr>
        <w:t>gi</w:t>
      </w:r>
      <w:r w:rsidRPr="00041C0E">
        <w:rPr>
          <w:rFonts w:ascii="Times New Roman" w:hAnsi="Times New Roman" w:cs="Times New Roman"/>
          <w:b/>
          <w:sz w:val="28"/>
          <w:szCs w:val="28"/>
          <w:lang w:val="uz-Cyrl-UZ"/>
        </w:rPr>
        <w:t xml:space="preserve">  ishtirok</w:t>
      </w:r>
      <w:r w:rsidR="000E6E5F">
        <w:rPr>
          <w:rFonts w:ascii="Times New Roman" w:hAnsi="Times New Roman" w:cs="Times New Roman"/>
          <w:b/>
          <w:sz w:val="28"/>
          <w:szCs w:val="28"/>
          <w:lang w:val="uz-Cyrl-UZ"/>
        </w:rPr>
        <w:t>i</w:t>
      </w:r>
      <w:r w:rsidRPr="00041C0E">
        <w:rPr>
          <w:rFonts w:ascii="Times New Roman" w:hAnsi="Times New Roman" w:cs="Times New Roman"/>
          <w:b/>
          <w:sz w:val="28"/>
          <w:szCs w:val="28"/>
          <w:lang w:val="uz-Cyrl-UZ"/>
        </w:rPr>
        <w:t>, va hamkorlikda qo’shma loyihalarni muhokama</w:t>
      </w:r>
      <w:r w:rsidR="000E6E5F">
        <w:rPr>
          <w:rFonts w:ascii="Times New Roman" w:hAnsi="Times New Roman" w:cs="Times New Roman"/>
          <w:b/>
          <w:sz w:val="28"/>
          <w:szCs w:val="28"/>
          <w:lang w:val="uz-Cyrl-UZ"/>
        </w:rPr>
        <w:t>lari</w:t>
      </w:r>
      <w:r w:rsidRPr="00041C0E">
        <w:rPr>
          <w:rFonts w:ascii="Times New Roman" w:hAnsi="Times New Roman" w:cs="Times New Roman"/>
          <w:b/>
          <w:sz w:val="28"/>
          <w:szCs w:val="28"/>
          <w:lang w:val="uz-Cyrl-UZ"/>
        </w:rPr>
        <w:t xml:space="preserve"> </w:t>
      </w:r>
      <w:r w:rsidR="000E6E5F">
        <w:rPr>
          <w:rFonts w:ascii="Times New Roman" w:hAnsi="Times New Roman" w:cs="Times New Roman"/>
          <w:b/>
          <w:sz w:val="28"/>
          <w:szCs w:val="28"/>
          <w:lang w:val="uz-Cyrl-UZ"/>
        </w:rPr>
        <w:t>bo‘yicha</w:t>
      </w:r>
      <w:r w:rsidRPr="00041C0E">
        <w:rPr>
          <w:rFonts w:ascii="Times New Roman" w:hAnsi="Times New Roman" w:cs="Times New Roman"/>
          <w:b/>
          <w:sz w:val="28"/>
          <w:szCs w:val="28"/>
          <w:lang w:val="uz-Cyrl-UZ"/>
        </w:rPr>
        <w:t xml:space="preserve"> </w:t>
      </w:r>
    </w:p>
    <w:p w:rsidR="00041C0E" w:rsidRPr="00041C0E" w:rsidRDefault="00041C0E" w:rsidP="00041C0E">
      <w:pPr>
        <w:spacing w:after="0"/>
        <w:ind w:firstLine="708"/>
        <w:jc w:val="center"/>
        <w:rPr>
          <w:rFonts w:ascii="Times New Roman" w:hAnsi="Times New Roman" w:cs="Times New Roman"/>
          <w:b/>
          <w:sz w:val="28"/>
          <w:szCs w:val="28"/>
          <w:lang w:val="uz-Cyrl-UZ"/>
        </w:rPr>
      </w:pPr>
    </w:p>
    <w:p w:rsidR="00041C0E" w:rsidRPr="00041C0E" w:rsidRDefault="000E6E5F" w:rsidP="00041C0E">
      <w:pPr>
        <w:spacing w:after="0"/>
        <w:ind w:firstLine="708"/>
        <w:jc w:val="center"/>
        <w:rPr>
          <w:rFonts w:ascii="Times New Roman" w:hAnsi="Times New Roman" w:cs="Times New Roman"/>
          <w:sz w:val="96"/>
          <w:szCs w:val="96"/>
          <w:lang w:val="uz-Cyrl-UZ"/>
        </w:rPr>
      </w:pPr>
      <w:r>
        <w:rPr>
          <w:rFonts w:ascii="Times New Roman" w:hAnsi="Times New Roman" w:cs="Times New Roman"/>
          <w:sz w:val="96"/>
          <w:szCs w:val="96"/>
          <w:lang w:val="uz-Cyrl-UZ"/>
        </w:rPr>
        <w:t>HISOBOTI</w:t>
      </w:r>
    </w:p>
    <w:p w:rsidR="00041C0E" w:rsidRPr="00041C0E" w:rsidRDefault="00041C0E" w:rsidP="00CA29B0">
      <w:pPr>
        <w:spacing w:after="0"/>
        <w:ind w:firstLine="708"/>
        <w:jc w:val="both"/>
        <w:rPr>
          <w:rFonts w:ascii="Times New Roman" w:hAnsi="Times New Roman" w:cs="Times New Roman"/>
          <w:sz w:val="72"/>
          <w:szCs w:val="72"/>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CA29B0">
      <w:pPr>
        <w:spacing w:after="0"/>
        <w:ind w:firstLine="708"/>
        <w:jc w:val="both"/>
        <w:rPr>
          <w:rFonts w:ascii="Times New Roman" w:hAnsi="Times New Roman" w:cs="Times New Roman"/>
          <w:sz w:val="28"/>
          <w:szCs w:val="28"/>
          <w:lang w:val="uz-Cyrl-UZ"/>
        </w:rPr>
      </w:pPr>
    </w:p>
    <w:p w:rsidR="00041C0E" w:rsidRDefault="00041C0E" w:rsidP="00041C0E">
      <w:pPr>
        <w:spacing w:after="0"/>
        <w:jc w:val="both"/>
        <w:rPr>
          <w:rFonts w:ascii="Times New Roman" w:hAnsi="Times New Roman" w:cs="Times New Roman"/>
          <w:sz w:val="28"/>
          <w:szCs w:val="28"/>
          <w:lang w:val="uz-Cyrl-UZ"/>
        </w:rPr>
      </w:pPr>
      <w:r w:rsidRPr="001D293A">
        <w:rPr>
          <w:rFonts w:ascii="Times New Roman" w:hAnsi="Times New Roman" w:cs="Times New Roman"/>
          <w:sz w:val="28"/>
          <w:szCs w:val="28"/>
          <w:lang w:val="uz-Cyrl-UZ"/>
        </w:rPr>
        <w:t xml:space="preserve">Xalqaro aloqalar bo’limi boshlig’i </w:t>
      </w:r>
      <w:r>
        <w:rPr>
          <w:rFonts w:ascii="Times New Roman" w:hAnsi="Times New Roman" w:cs="Times New Roman"/>
          <w:sz w:val="28"/>
          <w:szCs w:val="28"/>
          <w:lang w:val="uz-Cyrl-UZ"/>
        </w:rPr>
        <w:t xml:space="preserve">                                                 </w:t>
      </w:r>
      <w:r w:rsidRPr="001D293A">
        <w:rPr>
          <w:rFonts w:ascii="Times New Roman" w:hAnsi="Times New Roman" w:cs="Times New Roman"/>
          <w:sz w:val="28"/>
          <w:szCs w:val="28"/>
          <w:lang w:val="uz-Cyrl-UZ"/>
        </w:rPr>
        <w:t>Babaxanova Z</w:t>
      </w:r>
      <w:r>
        <w:rPr>
          <w:rFonts w:ascii="Times New Roman" w:hAnsi="Times New Roman" w:cs="Times New Roman"/>
          <w:sz w:val="28"/>
          <w:szCs w:val="28"/>
          <w:lang w:val="uz-Cyrl-UZ"/>
        </w:rPr>
        <w:t>.</w:t>
      </w:r>
      <w:r w:rsidRPr="001D293A">
        <w:rPr>
          <w:rFonts w:ascii="Times New Roman" w:hAnsi="Times New Roman" w:cs="Times New Roman"/>
          <w:sz w:val="28"/>
          <w:szCs w:val="28"/>
          <w:lang w:val="uz-Cyrl-UZ"/>
        </w:rPr>
        <w:t>A</w:t>
      </w:r>
      <w:r>
        <w:rPr>
          <w:rFonts w:ascii="Times New Roman" w:hAnsi="Times New Roman" w:cs="Times New Roman"/>
          <w:sz w:val="28"/>
          <w:szCs w:val="28"/>
          <w:lang w:val="uz-Cyrl-UZ"/>
        </w:rPr>
        <w:t>.</w:t>
      </w:r>
    </w:p>
    <w:p w:rsidR="00041C0E" w:rsidRDefault="00041C0E" w:rsidP="00041C0E">
      <w:pPr>
        <w:spacing w:after="0"/>
        <w:jc w:val="both"/>
        <w:rPr>
          <w:rFonts w:ascii="Times New Roman" w:hAnsi="Times New Roman" w:cs="Times New Roman"/>
          <w:sz w:val="28"/>
          <w:szCs w:val="28"/>
          <w:lang w:val="uz-Cyrl-UZ"/>
        </w:rPr>
      </w:pPr>
    </w:p>
    <w:p w:rsidR="00041C0E" w:rsidRDefault="00041C0E" w:rsidP="00041C0E">
      <w:pPr>
        <w:spacing w:after="0"/>
        <w:jc w:val="both"/>
        <w:rPr>
          <w:rFonts w:ascii="Times New Roman" w:hAnsi="Times New Roman" w:cs="Times New Roman"/>
          <w:sz w:val="28"/>
          <w:szCs w:val="28"/>
          <w:lang w:val="uz-Cyrl-UZ"/>
        </w:rPr>
      </w:pPr>
    </w:p>
    <w:p w:rsidR="00041C0E" w:rsidRDefault="00041C0E" w:rsidP="00041C0E">
      <w:pPr>
        <w:spacing w:after="0"/>
        <w:jc w:val="both"/>
        <w:rPr>
          <w:rFonts w:ascii="Times New Roman" w:hAnsi="Times New Roman" w:cs="Times New Roman"/>
          <w:sz w:val="28"/>
          <w:szCs w:val="28"/>
          <w:lang w:val="uz-Cyrl-UZ"/>
        </w:rPr>
      </w:pPr>
      <w:r w:rsidRPr="001D293A">
        <w:rPr>
          <w:rFonts w:ascii="Times New Roman" w:hAnsi="Times New Roman" w:cs="Times New Roman"/>
          <w:sz w:val="28"/>
          <w:szCs w:val="28"/>
          <w:lang w:val="uz-Cyrl-UZ"/>
        </w:rPr>
        <w:t xml:space="preserve">Xorijiy oliy ta’lim muassasalari hamkorlikdagi </w:t>
      </w:r>
    </w:p>
    <w:p w:rsidR="00041C0E" w:rsidRDefault="00041C0E" w:rsidP="00041C0E">
      <w:pPr>
        <w:spacing w:after="0"/>
        <w:jc w:val="both"/>
        <w:rPr>
          <w:rFonts w:ascii="Times New Roman" w:hAnsi="Times New Roman" w:cs="Times New Roman"/>
          <w:sz w:val="28"/>
          <w:szCs w:val="28"/>
          <w:lang w:val="uz-Cyrl-UZ"/>
        </w:rPr>
      </w:pPr>
      <w:r w:rsidRPr="001D293A">
        <w:rPr>
          <w:rFonts w:ascii="Times New Roman" w:hAnsi="Times New Roman" w:cs="Times New Roman"/>
          <w:sz w:val="28"/>
          <w:szCs w:val="28"/>
          <w:lang w:val="uz-Cyrl-UZ"/>
        </w:rPr>
        <w:t>dasturlarni muvofiqlashtirish</w:t>
      </w:r>
      <w:r>
        <w:rPr>
          <w:rFonts w:ascii="Times New Roman" w:hAnsi="Times New Roman" w:cs="Times New Roman"/>
          <w:sz w:val="28"/>
          <w:szCs w:val="28"/>
          <w:lang w:val="uz-Cyrl-UZ"/>
        </w:rPr>
        <w:t xml:space="preserve"> </w:t>
      </w:r>
      <w:r w:rsidRPr="001D293A">
        <w:rPr>
          <w:rFonts w:ascii="Times New Roman" w:hAnsi="Times New Roman" w:cs="Times New Roman"/>
          <w:sz w:val="28"/>
          <w:szCs w:val="28"/>
          <w:lang w:val="uz-Cyrl-UZ"/>
        </w:rPr>
        <w:t xml:space="preserve">bo’limi boshlig’i </w:t>
      </w:r>
      <w:r>
        <w:rPr>
          <w:rFonts w:ascii="Times New Roman" w:hAnsi="Times New Roman" w:cs="Times New Roman"/>
          <w:sz w:val="28"/>
          <w:szCs w:val="28"/>
          <w:lang w:val="uz-Cyrl-UZ"/>
        </w:rPr>
        <w:t xml:space="preserve">                             </w:t>
      </w:r>
      <w:r w:rsidRPr="001D293A">
        <w:rPr>
          <w:rFonts w:ascii="Times New Roman" w:hAnsi="Times New Roman" w:cs="Times New Roman"/>
          <w:sz w:val="28"/>
          <w:szCs w:val="28"/>
          <w:lang w:val="uz-Cyrl-UZ"/>
        </w:rPr>
        <w:t>Shernayev A</w:t>
      </w:r>
      <w:r>
        <w:rPr>
          <w:rFonts w:ascii="Times New Roman" w:hAnsi="Times New Roman" w:cs="Times New Roman"/>
          <w:sz w:val="28"/>
          <w:szCs w:val="28"/>
          <w:lang w:val="uz-Cyrl-UZ"/>
        </w:rPr>
        <w:t>.</w:t>
      </w:r>
      <w:r w:rsidRPr="001D293A">
        <w:rPr>
          <w:rFonts w:ascii="Times New Roman" w:hAnsi="Times New Roman" w:cs="Times New Roman"/>
          <w:sz w:val="28"/>
          <w:szCs w:val="28"/>
          <w:lang w:val="uz-Cyrl-UZ"/>
        </w:rPr>
        <w:t>N</w:t>
      </w:r>
      <w:r>
        <w:rPr>
          <w:rFonts w:ascii="Times New Roman" w:hAnsi="Times New Roman" w:cs="Times New Roman"/>
          <w:sz w:val="28"/>
          <w:szCs w:val="28"/>
          <w:lang w:val="uz-Cyrl-UZ"/>
        </w:rPr>
        <w:t>.</w:t>
      </w:r>
    </w:p>
    <w:p w:rsidR="00041C0E" w:rsidRDefault="00041C0E" w:rsidP="00041C0E">
      <w:pPr>
        <w:spacing w:after="0"/>
        <w:jc w:val="both"/>
        <w:rPr>
          <w:rFonts w:ascii="Times New Roman" w:hAnsi="Times New Roman" w:cs="Times New Roman"/>
          <w:sz w:val="28"/>
          <w:szCs w:val="28"/>
          <w:lang w:val="uz-Cyrl-UZ"/>
        </w:rPr>
      </w:pPr>
    </w:p>
    <w:p w:rsidR="00041C0E" w:rsidRDefault="00041C0E" w:rsidP="00041C0E">
      <w:pPr>
        <w:spacing w:after="0"/>
        <w:jc w:val="both"/>
        <w:rPr>
          <w:rFonts w:ascii="Times New Roman" w:hAnsi="Times New Roman" w:cs="Times New Roman"/>
          <w:sz w:val="28"/>
          <w:szCs w:val="28"/>
          <w:lang w:val="uz-Cyrl-UZ"/>
        </w:rPr>
      </w:pPr>
    </w:p>
    <w:p w:rsidR="00041C0E" w:rsidRDefault="00041C0E" w:rsidP="00041C0E">
      <w:pPr>
        <w:spacing w:after="0"/>
        <w:jc w:val="both"/>
        <w:rPr>
          <w:rFonts w:ascii="Times New Roman" w:hAnsi="Times New Roman" w:cs="Times New Roman"/>
          <w:sz w:val="28"/>
          <w:szCs w:val="28"/>
          <w:lang w:val="uz-Cyrl-UZ"/>
        </w:rPr>
      </w:pPr>
      <w:r w:rsidRPr="001D293A">
        <w:rPr>
          <w:rFonts w:ascii="Times New Roman" w:hAnsi="Times New Roman" w:cs="Times New Roman"/>
          <w:sz w:val="28"/>
          <w:szCs w:val="28"/>
          <w:lang w:val="uz-Cyrl-UZ"/>
        </w:rPr>
        <w:t>“Enologiya va umumiy ovqatlanishni tashkil etish”</w:t>
      </w:r>
    </w:p>
    <w:p w:rsidR="00041C0E" w:rsidRPr="001D293A" w:rsidRDefault="00041C0E" w:rsidP="00041C0E">
      <w:pPr>
        <w:spacing w:after="0"/>
        <w:jc w:val="both"/>
        <w:rPr>
          <w:rFonts w:ascii="Times New Roman" w:hAnsi="Times New Roman" w:cs="Times New Roman"/>
          <w:sz w:val="28"/>
          <w:szCs w:val="28"/>
          <w:lang w:val="uz-Cyrl-UZ"/>
        </w:rPr>
      </w:pPr>
      <w:r w:rsidRPr="001D293A">
        <w:rPr>
          <w:rFonts w:ascii="Times New Roman" w:hAnsi="Times New Roman" w:cs="Times New Roman"/>
          <w:sz w:val="28"/>
          <w:szCs w:val="28"/>
          <w:lang w:val="uz-Cyrl-UZ"/>
        </w:rPr>
        <w:t xml:space="preserve">kafedrasi dotsenti </w:t>
      </w:r>
      <w:r>
        <w:rPr>
          <w:rFonts w:ascii="Times New Roman" w:hAnsi="Times New Roman" w:cs="Times New Roman"/>
          <w:sz w:val="28"/>
          <w:szCs w:val="28"/>
          <w:lang w:val="uz-Cyrl-UZ"/>
        </w:rPr>
        <w:t xml:space="preserve">                                                                        </w:t>
      </w:r>
      <w:r w:rsidRPr="001D293A">
        <w:rPr>
          <w:rFonts w:ascii="Times New Roman" w:hAnsi="Times New Roman" w:cs="Times New Roman"/>
          <w:sz w:val="28"/>
          <w:szCs w:val="28"/>
          <w:lang w:val="uz-Cyrl-UZ"/>
        </w:rPr>
        <w:t>Rustambekova F</w:t>
      </w:r>
      <w:r>
        <w:rPr>
          <w:rFonts w:ascii="Times New Roman" w:hAnsi="Times New Roman" w:cs="Times New Roman"/>
          <w:sz w:val="28"/>
          <w:szCs w:val="28"/>
          <w:lang w:val="uz-Cyrl-UZ"/>
        </w:rPr>
        <w:t>.</w:t>
      </w:r>
      <w:r w:rsidR="000E6E5F">
        <w:rPr>
          <w:rFonts w:ascii="Times New Roman" w:hAnsi="Times New Roman" w:cs="Times New Roman"/>
          <w:sz w:val="28"/>
          <w:szCs w:val="28"/>
          <w:lang w:val="uz-Cyrl-UZ"/>
        </w:rPr>
        <w:t>F</w:t>
      </w:r>
      <w:r>
        <w:rPr>
          <w:rFonts w:ascii="Times New Roman" w:hAnsi="Times New Roman" w:cs="Times New Roman"/>
          <w:sz w:val="28"/>
          <w:szCs w:val="28"/>
          <w:lang w:val="uz-Cyrl-UZ"/>
        </w:rPr>
        <w:t>.</w:t>
      </w:r>
    </w:p>
    <w:p w:rsidR="00041C0E" w:rsidRDefault="00041C0E" w:rsidP="00041C0E">
      <w:pPr>
        <w:spacing w:after="0"/>
        <w:ind w:firstLine="708"/>
        <w:jc w:val="center"/>
        <w:rPr>
          <w:rFonts w:ascii="Times New Roman" w:hAnsi="Times New Roman" w:cs="Times New Roman"/>
          <w:b/>
          <w:sz w:val="28"/>
          <w:szCs w:val="28"/>
          <w:lang w:val="uz-Cyrl-UZ"/>
        </w:rPr>
      </w:pPr>
    </w:p>
    <w:p w:rsidR="00041C0E" w:rsidRDefault="00041C0E" w:rsidP="00041C0E">
      <w:pPr>
        <w:spacing w:after="0"/>
        <w:ind w:firstLine="708"/>
        <w:jc w:val="center"/>
        <w:rPr>
          <w:rFonts w:ascii="Times New Roman" w:hAnsi="Times New Roman" w:cs="Times New Roman"/>
          <w:b/>
          <w:sz w:val="28"/>
          <w:szCs w:val="28"/>
          <w:lang w:val="uz-Cyrl-UZ"/>
        </w:rPr>
      </w:pPr>
    </w:p>
    <w:p w:rsidR="00041C0E" w:rsidRDefault="000E6E5F" w:rsidP="00041C0E">
      <w:pPr>
        <w:spacing w:after="0"/>
        <w:ind w:firstLine="708"/>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Toshkent</w:t>
      </w:r>
      <w:r w:rsidR="00041C0E" w:rsidRPr="00041C0E">
        <w:rPr>
          <w:rFonts w:ascii="Times New Roman" w:hAnsi="Times New Roman" w:cs="Times New Roman"/>
          <w:b/>
          <w:sz w:val="28"/>
          <w:szCs w:val="28"/>
          <w:lang w:val="uz-Cyrl-UZ"/>
        </w:rPr>
        <w:t xml:space="preserve"> – </w:t>
      </w:r>
      <w:r>
        <w:rPr>
          <w:rFonts w:ascii="Times New Roman" w:hAnsi="Times New Roman" w:cs="Times New Roman"/>
          <w:b/>
          <w:sz w:val="28"/>
          <w:szCs w:val="28"/>
          <w:lang w:val="uz-Cyrl-UZ"/>
        </w:rPr>
        <w:t>Latviya</w:t>
      </w:r>
      <w:r w:rsidR="00041C0E">
        <w:rPr>
          <w:rFonts w:ascii="Times New Roman" w:hAnsi="Times New Roman" w:cs="Times New Roman"/>
          <w:b/>
          <w:sz w:val="28"/>
          <w:szCs w:val="28"/>
          <w:lang w:val="uz-Cyrl-UZ"/>
        </w:rPr>
        <w:t xml:space="preserve">  </w:t>
      </w:r>
      <w:r w:rsidR="00041C0E" w:rsidRPr="00041C0E">
        <w:rPr>
          <w:rFonts w:ascii="Times New Roman" w:hAnsi="Times New Roman" w:cs="Times New Roman"/>
          <w:b/>
          <w:sz w:val="28"/>
          <w:szCs w:val="28"/>
          <w:lang w:val="uz-Cyrl-UZ"/>
        </w:rPr>
        <w:t>2022</w:t>
      </w:r>
    </w:p>
    <w:p w:rsidR="002F3B27" w:rsidRPr="00041C0E" w:rsidRDefault="002F3B27" w:rsidP="00CA29B0">
      <w:pPr>
        <w:spacing w:after="0"/>
        <w:ind w:firstLine="708"/>
        <w:jc w:val="both"/>
        <w:rPr>
          <w:rFonts w:ascii="Times New Roman" w:hAnsi="Times New Roman" w:cs="Times New Roman"/>
          <w:sz w:val="28"/>
          <w:szCs w:val="28"/>
          <w:lang w:val="uz-Cyrl-UZ"/>
        </w:rPr>
      </w:pPr>
      <w:r w:rsidRPr="00041C0E">
        <w:rPr>
          <w:rFonts w:ascii="Times New Roman" w:hAnsi="Times New Roman" w:cs="Times New Roman"/>
          <w:sz w:val="28"/>
          <w:szCs w:val="28"/>
          <w:lang w:val="uz-Cyrl-UZ"/>
        </w:rPr>
        <w:lastRenderedPageBreak/>
        <w:t>O‘zbekiston Respublikasini 2022-2026 yillarda rivojlantirish bo‘yicha Taraqqiyot strategiyasida belgilangan vazifalarni amalga oshirish, xalqaro hamkorlik aloqalari va qo‘shma ta’lim dasturlarini rivojlantirish, 05.06.2018 yildagi “Oliy ta’lim muassasalarida ta’lim sifatini oshirish va ularning mamlakatda amalga oshirilayotgan keng qamrovli islohotlarda faol ishtirokini ta’minlash bo‘yicha qo‘shimcha chora-tadbirlar to‘g‘risida”gi PQ-3775- son qarorining tegishli bandlari ijrosini ta’minlash maqsadida</w:t>
      </w:r>
      <w:r w:rsidRPr="00236BCE">
        <w:rPr>
          <w:rFonts w:ascii="Times New Roman" w:hAnsi="Times New Roman" w:cs="Times New Roman"/>
          <w:sz w:val="28"/>
          <w:szCs w:val="28"/>
          <w:lang w:val="uz-Cyrl-UZ"/>
        </w:rPr>
        <w:t xml:space="preserve">, </w:t>
      </w:r>
      <w:r w:rsidRPr="00041C0E">
        <w:rPr>
          <w:rFonts w:ascii="Times New Roman" w:hAnsi="Times New Roman" w:cs="Times New Roman"/>
          <w:sz w:val="28"/>
          <w:szCs w:val="28"/>
          <w:lang w:val="uz-Cyrl-UZ"/>
        </w:rPr>
        <w:t xml:space="preserve">Latviya tabiiy fanlar va texnologiyalar universitetining taklif xatiga asosan 2022 yil 28 noyabrdan 5 dekabrgacha Latviya tabiiy fanlar va texnologiyalar universitetida tashkil qilinayotgan “International staff week”da ishtirok etish, va hamkorlikda qo’shma loyihalarni muhokama etish uchun Latviyaning Yelgava shahriga Xalqaro aloqalar bo’limi boshlig’i Babaxanova Zebo Abdullayevna, Xorijiy oliy ta’lim muassasalari hamkorlikdagi dasturlarni muvofiqlashtirish bo’limi boshlig’i Shernayev Anvar Normamatovich </w:t>
      </w:r>
      <w:r w:rsidR="000E6E5F">
        <w:rPr>
          <w:rFonts w:ascii="Times New Roman" w:hAnsi="Times New Roman" w:cs="Times New Roman"/>
          <w:sz w:val="28"/>
          <w:szCs w:val="28"/>
          <w:lang w:val="uz-Cyrl-UZ"/>
        </w:rPr>
        <w:t>va</w:t>
      </w:r>
      <w:r w:rsidRPr="00041C0E">
        <w:rPr>
          <w:rFonts w:ascii="Times New Roman" w:hAnsi="Times New Roman" w:cs="Times New Roman"/>
          <w:sz w:val="28"/>
          <w:szCs w:val="28"/>
          <w:lang w:val="uz-Cyrl-UZ"/>
        </w:rPr>
        <w:t xml:space="preserve"> “Enologiya va umumiy ovqatlanishni tashkil etish” kafedrasi dotsenti Rustambekova Firuza </w:t>
      </w:r>
      <w:r w:rsidR="000E6E5F">
        <w:rPr>
          <w:rFonts w:ascii="Times New Roman" w:hAnsi="Times New Roman" w:cs="Times New Roman"/>
          <w:sz w:val="28"/>
          <w:szCs w:val="28"/>
          <w:lang w:val="uz-Cyrl-UZ"/>
        </w:rPr>
        <w:t>Furkatovnalar</w:t>
      </w:r>
      <w:r w:rsidRPr="00041C0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tashrif</w:t>
      </w:r>
      <w:r w:rsidRPr="00041C0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buyurdilar</w:t>
      </w:r>
      <w:r w:rsidRPr="00041C0E">
        <w:rPr>
          <w:rFonts w:ascii="Times New Roman" w:hAnsi="Times New Roman" w:cs="Times New Roman"/>
          <w:sz w:val="28"/>
          <w:szCs w:val="28"/>
          <w:lang w:val="uz-Cyrl-UZ"/>
        </w:rPr>
        <w:t xml:space="preserve">. </w:t>
      </w:r>
    </w:p>
    <w:p w:rsidR="002F3B27" w:rsidRPr="00236BCE" w:rsidRDefault="002F3B27" w:rsidP="00CA29B0">
      <w:pPr>
        <w:spacing w:after="0"/>
        <w:ind w:firstLine="708"/>
        <w:rPr>
          <w:rFonts w:ascii="Times New Roman" w:hAnsi="Times New Roman" w:cs="Times New Roman"/>
          <w:sz w:val="28"/>
          <w:szCs w:val="28"/>
          <w:lang w:val="uz-Cyrl-UZ"/>
        </w:rPr>
      </w:pPr>
      <w:proofErr w:type="spellStart"/>
      <w:r w:rsidRPr="00236BCE">
        <w:rPr>
          <w:rFonts w:ascii="Times New Roman" w:hAnsi="Times New Roman" w:cs="Times New Roman"/>
          <w:sz w:val="28"/>
          <w:szCs w:val="28"/>
          <w:lang w:val="en-US"/>
        </w:rPr>
        <w:t>Latviya</w:t>
      </w:r>
      <w:proofErr w:type="spellEnd"/>
      <w:r w:rsidRPr="000E6E5F">
        <w:rPr>
          <w:rFonts w:ascii="Times New Roman" w:hAnsi="Times New Roman" w:cs="Times New Roman"/>
          <w:sz w:val="28"/>
          <w:szCs w:val="28"/>
          <w:lang w:val="en-US"/>
        </w:rPr>
        <w:t xml:space="preserve"> </w:t>
      </w:r>
      <w:proofErr w:type="spellStart"/>
      <w:r w:rsidRPr="00236BCE">
        <w:rPr>
          <w:rFonts w:ascii="Times New Roman" w:hAnsi="Times New Roman" w:cs="Times New Roman"/>
          <w:sz w:val="28"/>
          <w:szCs w:val="28"/>
          <w:lang w:val="en-US"/>
        </w:rPr>
        <w:t>tabiiy</w:t>
      </w:r>
      <w:proofErr w:type="spellEnd"/>
      <w:r w:rsidRPr="000E6E5F">
        <w:rPr>
          <w:rFonts w:ascii="Times New Roman" w:hAnsi="Times New Roman" w:cs="Times New Roman"/>
          <w:sz w:val="28"/>
          <w:szCs w:val="28"/>
          <w:lang w:val="en-US"/>
        </w:rPr>
        <w:t xml:space="preserve"> </w:t>
      </w:r>
      <w:proofErr w:type="spellStart"/>
      <w:r w:rsidRPr="00236BCE">
        <w:rPr>
          <w:rFonts w:ascii="Times New Roman" w:hAnsi="Times New Roman" w:cs="Times New Roman"/>
          <w:sz w:val="28"/>
          <w:szCs w:val="28"/>
          <w:lang w:val="en-US"/>
        </w:rPr>
        <w:t>fanlar</w:t>
      </w:r>
      <w:proofErr w:type="spellEnd"/>
      <w:r w:rsidRPr="000E6E5F">
        <w:rPr>
          <w:rFonts w:ascii="Times New Roman" w:hAnsi="Times New Roman" w:cs="Times New Roman"/>
          <w:sz w:val="28"/>
          <w:szCs w:val="28"/>
          <w:lang w:val="en-US"/>
        </w:rPr>
        <w:t xml:space="preserve"> </w:t>
      </w:r>
      <w:proofErr w:type="spellStart"/>
      <w:r w:rsidRPr="00236BCE">
        <w:rPr>
          <w:rFonts w:ascii="Times New Roman" w:hAnsi="Times New Roman" w:cs="Times New Roman"/>
          <w:sz w:val="28"/>
          <w:szCs w:val="28"/>
          <w:lang w:val="en-US"/>
        </w:rPr>
        <w:t>va</w:t>
      </w:r>
      <w:proofErr w:type="spellEnd"/>
      <w:r w:rsidRPr="000E6E5F">
        <w:rPr>
          <w:rFonts w:ascii="Times New Roman" w:hAnsi="Times New Roman" w:cs="Times New Roman"/>
          <w:sz w:val="28"/>
          <w:szCs w:val="28"/>
          <w:lang w:val="en-US"/>
        </w:rPr>
        <w:t xml:space="preserve"> </w:t>
      </w:r>
      <w:proofErr w:type="spellStart"/>
      <w:r w:rsidRPr="00236BCE">
        <w:rPr>
          <w:rFonts w:ascii="Times New Roman" w:hAnsi="Times New Roman" w:cs="Times New Roman"/>
          <w:sz w:val="28"/>
          <w:szCs w:val="28"/>
          <w:lang w:val="en-US"/>
        </w:rPr>
        <w:t>texnologiyalar</w:t>
      </w:r>
      <w:proofErr w:type="spellEnd"/>
      <w:r w:rsidRPr="000E6E5F">
        <w:rPr>
          <w:rFonts w:ascii="Times New Roman" w:hAnsi="Times New Roman" w:cs="Times New Roman"/>
          <w:sz w:val="28"/>
          <w:szCs w:val="28"/>
          <w:lang w:val="en-US"/>
        </w:rPr>
        <w:t xml:space="preserve"> </w:t>
      </w:r>
      <w:proofErr w:type="spellStart"/>
      <w:r w:rsidRPr="00236BCE">
        <w:rPr>
          <w:rFonts w:ascii="Times New Roman" w:hAnsi="Times New Roman" w:cs="Times New Roman"/>
          <w:sz w:val="28"/>
          <w:szCs w:val="28"/>
          <w:lang w:val="en-US"/>
        </w:rPr>
        <w:t>universiteti</w:t>
      </w:r>
      <w:proofErr w:type="spellEnd"/>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tomonidan</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belgilangan</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haftada</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dastur</w:t>
      </w:r>
      <w:r w:rsidRPr="00236BCE">
        <w:rPr>
          <w:rFonts w:ascii="Times New Roman" w:hAnsi="Times New Roman" w:cs="Times New Roman"/>
          <w:sz w:val="28"/>
          <w:szCs w:val="28"/>
          <w:lang w:val="uz-Cyrl-UZ"/>
        </w:rPr>
        <w:t xml:space="preserve"> </w:t>
      </w:r>
      <w:proofErr w:type="gramStart"/>
      <w:r w:rsidR="000E6E5F">
        <w:rPr>
          <w:rFonts w:ascii="Times New Roman" w:hAnsi="Times New Roman" w:cs="Times New Roman"/>
          <w:sz w:val="28"/>
          <w:szCs w:val="28"/>
          <w:lang w:val="uz-Cyrl-UZ"/>
        </w:rPr>
        <w:t>bo‘</w:t>
      </w:r>
      <w:proofErr w:type="gramEnd"/>
      <w:r w:rsidR="000E6E5F">
        <w:rPr>
          <w:rFonts w:ascii="Times New Roman" w:hAnsi="Times New Roman" w:cs="Times New Roman"/>
          <w:sz w:val="28"/>
          <w:szCs w:val="28"/>
          <w:lang w:val="uz-Cyrl-UZ"/>
        </w:rPr>
        <w:t>yicha</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ishlar</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olib</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borildi</w:t>
      </w:r>
      <w:r w:rsidRPr="00236BCE">
        <w:rPr>
          <w:rFonts w:ascii="Times New Roman" w:hAnsi="Times New Roman" w:cs="Times New Roman"/>
          <w:sz w:val="28"/>
          <w:szCs w:val="28"/>
          <w:lang w:val="uz-Cyrl-UZ"/>
        </w:rPr>
        <w:t>:</w:t>
      </w:r>
    </w:p>
    <w:p w:rsidR="003B71DB" w:rsidRPr="00236BCE" w:rsidRDefault="003B71DB" w:rsidP="00CA29B0">
      <w:pPr>
        <w:spacing w:after="0"/>
        <w:ind w:firstLine="708"/>
        <w:rPr>
          <w:rFonts w:ascii="Times New Roman" w:hAnsi="Times New Roman" w:cs="Times New Roman"/>
          <w:sz w:val="28"/>
          <w:szCs w:val="28"/>
          <w:lang w:val="uz-Cyrl-UZ"/>
        </w:rPr>
      </w:pPr>
      <w:r w:rsidRPr="00236BCE">
        <w:rPr>
          <w:rFonts w:ascii="Times New Roman" w:hAnsi="Times New Roman" w:cs="Times New Roman"/>
          <w:sz w:val="28"/>
          <w:szCs w:val="28"/>
          <w:lang w:val="uz-Cyrl-UZ"/>
        </w:rPr>
        <w:t>28-</w:t>
      </w:r>
      <w:r w:rsidR="000E6E5F">
        <w:rPr>
          <w:rFonts w:ascii="Times New Roman" w:hAnsi="Times New Roman" w:cs="Times New Roman"/>
          <w:sz w:val="28"/>
          <w:szCs w:val="28"/>
          <w:lang w:val="uz-Cyrl-UZ"/>
        </w:rPr>
        <w:t>noyabr</w:t>
      </w:r>
      <w:r w:rsidRPr="00236BCE">
        <w:rPr>
          <w:rFonts w:ascii="Times New Roman" w:hAnsi="Times New Roman" w:cs="Times New Roman"/>
          <w:sz w:val="28"/>
          <w:szCs w:val="28"/>
          <w:lang w:val="uz-Cyrl-UZ"/>
        </w:rPr>
        <w:t xml:space="preserve"> 2022 </w:t>
      </w:r>
      <w:r w:rsidR="000E6E5F">
        <w:rPr>
          <w:rFonts w:ascii="Times New Roman" w:hAnsi="Times New Roman" w:cs="Times New Roman"/>
          <w:sz w:val="28"/>
          <w:szCs w:val="28"/>
          <w:lang w:val="uz-Cyrl-UZ"/>
        </w:rPr>
        <w:t>yil</w:t>
      </w:r>
      <w:r w:rsidRPr="00236BCE">
        <w:rPr>
          <w:rFonts w:ascii="Times New Roman" w:hAnsi="Times New Roman" w:cs="Times New Roman"/>
          <w:sz w:val="28"/>
          <w:szCs w:val="28"/>
          <w:lang w:val="uz-Cyrl-UZ"/>
        </w:rPr>
        <w:t>.</w:t>
      </w:r>
    </w:p>
    <w:p w:rsidR="002F3B27" w:rsidRPr="00236BCE" w:rsidRDefault="000E6E5F" w:rsidP="00CA29B0">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Riga</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aeroportidan</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Elgava</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shahriga</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etib</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borildi</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va</w:t>
      </w:r>
      <w:r w:rsidR="002F3B27" w:rsidRPr="00236BCE">
        <w:rPr>
          <w:rFonts w:ascii="Times New Roman" w:hAnsi="Times New Roman" w:cs="Times New Roman"/>
          <w:sz w:val="28"/>
          <w:szCs w:val="28"/>
          <w:lang w:val="uz-Cyrl-UZ"/>
        </w:rPr>
        <w:t xml:space="preserve"> </w:t>
      </w:r>
      <w:r w:rsidR="003B71DB" w:rsidRPr="00236BCE">
        <w:rPr>
          <w:rFonts w:ascii="Times New Roman" w:hAnsi="Times New Roman" w:cs="Times New Roman"/>
          <w:sz w:val="28"/>
          <w:szCs w:val="28"/>
          <w:lang w:val="uz-Cyrl-UZ"/>
        </w:rPr>
        <w:t xml:space="preserve">Latviya tabiiy fanlar va texnologiyalar universiteti </w:t>
      </w:r>
      <w:r>
        <w:rPr>
          <w:rFonts w:ascii="Times New Roman" w:hAnsi="Times New Roman" w:cs="Times New Roman"/>
          <w:sz w:val="28"/>
          <w:szCs w:val="28"/>
          <w:lang w:val="uz-Cyrl-UZ"/>
        </w:rPr>
        <w:t>rahbariyati</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bilan</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rasmiy</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tanishuv</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kechasida</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uchrashuvda</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ishtirok</w:t>
      </w:r>
      <w:r w:rsidR="003B71DB" w:rsidRPr="00236BC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etildi</w:t>
      </w:r>
      <w:r w:rsidR="003B71DB" w:rsidRPr="00236BCE">
        <w:rPr>
          <w:rFonts w:ascii="Times New Roman" w:hAnsi="Times New Roman" w:cs="Times New Roman"/>
          <w:sz w:val="28"/>
          <w:szCs w:val="28"/>
          <w:lang w:val="uz-Cyrl-UZ"/>
        </w:rPr>
        <w:t xml:space="preserve">. </w:t>
      </w:r>
    </w:p>
    <w:p w:rsidR="003B71DB" w:rsidRPr="00236BCE" w:rsidRDefault="002074BF" w:rsidP="00CA29B0">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29-</w:t>
      </w:r>
      <w:r w:rsidR="000E6E5F">
        <w:rPr>
          <w:rFonts w:ascii="Times New Roman" w:hAnsi="Times New Roman" w:cs="Times New Roman"/>
          <w:sz w:val="28"/>
          <w:szCs w:val="28"/>
          <w:lang w:val="uz-Cyrl-UZ"/>
        </w:rPr>
        <w:t>noyabr</w:t>
      </w:r>
      <w:r w:rsidR="003B71DB" w:rsidRPr="00236BCE">
        <w:rPr>
          <w:rFonts w:ascii="Times New Roman" w:hAnsi="Times New Roman" w:cs="Times New Roman"/>
          <w:sz w:val="28"/>
          <w:szCs w:val="28"/>
          <w:lang w:val="uz-Cyrl-UZ"/>
        </w:rPr>
        <w:t xml:space="preserve"> 2022 </w:t>
      </w:r>
      <w:r w:rsidR="000E6E5F">
        <w:rPr>
          <w:rFonts w:ascii="Times New Roman" w:hAnsi="Times New Roman" w:cs="Times New Roman"/>
          <w:sz w:val="28"/>
          <w:szCs w:val="28"/>
          <w:lang w:val="uz-Cyrl-UZ"/>
        </w:rPr>
        <w:t>yil</w:t>
      </w:r>
      <w:r w:rsidR="003B71DB" w:rsidRPr="00236BCE">
        <w:rPr>
          <w:rFonts w:ascii="Times New Roman" w:hAnsi="Times New Roman" w:cs="Times New Roman"/>
          <w:sz w:val="28"/>
          <w:szCs w:val="28"/>
          <w:lang w:val="uz-Cyrl-UZ"/>
        </w:rPr>
        <w:t>.</w:t>
      </w:r>
    </w:p>
    <w:p w:rsidR="003B71DB" w:rsidRPr="00236BCE" w:rsidRDefault="00ED5912" w:rsidP="00CA29B0">
      <w:pPr>
        <w:spacing w:after="0"/>
        <w:ind w:firstLine="708"/>
        <w:jc w:val="both"/>
        <w:rPr>
          <w:rFonts w:ascii="Times New Roman" w:hAnsi="Times New Roman" w:cs="Times New Roman"/>
          <w:sz w:val="28"/>
          <w:szCs w:val="28"/>
          <w:lang w:val="uz-Cyrl-UZ"/>
        </w:rPr>
      </w:pPr>
      <w:r w:rsidRPr="00236BCE">
        <w:rPr>
          <w:rFonts w:ascii="Times New Roman" w:hAnsi="Times New Roman" w:cs="Times New Roman"/>
          <w:sz w:val="28"/>
          <w:szCs w:val="28"/>
          <w:lang w:val="uz-Cyrl-UZ"/>
        </w:rPr>
        <w:t xml:space="preserve">Latviya tabiiy fanlar va texnologiyalar universiteti </w:t>
      </w:r>
      <w:r w:rsidR="000E6E5F">
        <w:rPr>
          <w:rFonts w:ascii="Times New Roman" w:hAnsi="Times New Roman" w:cs="Times New Roman"/>
          <w:sz w:val="28"/>
          <w:szCs w:val="28"/>
          <w:lang w:val="uz-Cyrl-UZ"/>
        </w:rPr>
        <w:t>muzokaralar</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zalida</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rahbariyat</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bilan</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universitetning</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tashkil</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topishi</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tarixi</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va</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hozirgi</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kundagi</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ahamiyatlik</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tomonlari</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bilan</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tanishtirildi</w:t>
      </w:r>
      <w:r w:rsidRPr="00236BCE">
        <w:rPr>
          <w:rFonts w:ascii="Times New Roman" w:hAnsi="Times New Roman" w:cs="Times New Roman"/>
          <w:sz w:val="28"/>
          <w:szCs w:val="28"/>
          <w:lang w:val="uz-Cyrl-UZ"/>
        </w:rPr>
        <w:t xml:space="preserve">. </w:t>
      </w:r>
    </w:p>
    <w:p w:rsidR="00236BCE" w:rsidRDefault="00236BCE" w:rsidP="00CA29B0">
      <w:pPr>
        <w:pStyle w:val="HTML"/>
        <w:shd w:val="clear" w:color="auto" w:fill="F8F9FA"/>
        <w:spacing w:line="276" w:lineRule="auto"/>
        <w:jc w:val="both"/>
        <w:rPr>
          <w:rFonts w:ascii="Times New Roman" w:hAnsi="Times New Roman" w:cs="Times New Roman"/>
          <w:sz w:val="28"/>
          <w:szCs w:val="28"/>
          <w:lang w:val="uz-Cyrl-UZ"/>
        </w:rPr>
      </w:pPr>
      <w:r w:rsidRPr="00236BCE">
        <w:rPr>
          <w:rFonts w:ascii="Times New Roman" w:hAnsi="Times New Roman" w:cs="Times New Roman"/>
          <w:sz w:val="28"/>
          <w:szCs w:val="28"/>
          <w:lang w:val="uz-Cyrl-UZ"/>
        </w:rPr>
        <w:tab/>
      </w:r>
      <w:r w:rsidR="000E6E5F">
        <w:rPr>
          <w:rFonts w:ascii="Times New Roman" w:hAnsi="Times New Roman" w:cs="Times New Roman"/>
          <w:sz w:val="28"/>
          <w:szCs w:val="28"/>
          <w:lang w:val="uz-Cyrl-UZ"/>
        </w:rPr>
        <w:t>Ushbu</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tanishuv</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dasturini</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birinchi</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bo‘lib</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universtitet</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rektori</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Irina</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Pilvere</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ochib</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berdi</w:t>
      </w:r>
      <w:r w:rsidR="00ED5912"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U</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x</w:t>
      </w:r>
      <w:r w:rsidRPr="00236BCE">
        <w:rPr>
          <w:rFonts w:ascii="inherit" w:hAnsi="inherit"/>
          <w:color w:val="202124"/>
          <w:sz w:val="28"/>
          <w:szCs w:val="28"/>
          <w:lang w:val="uz-Latn-UZ"/>
        </w:rPr>
        <w:t xml:space="preserve">alqaro e’tirofga ko‘maklashish va yaqin hamkorlikni mustahkamlash maqsadida </w:t>
      </w:r>
      <w:r w:rsidRPr="00236BCE">
        <w:rPr>
          <w:rFonts w:ascii="Times New Roman" w:hAnsi="Times New Roman" w:cs="Times New Roman"/>
          <w:sz w:val="28"/>
          <w:szCs w:val="28"/>
          <w:lang w:val="uz-Cyrl-UZ"/>
        </w:rPr>
        <w:t xml:space="preserve">bir qator xorijiy universitetlar vakillari </w:t>
      </w:r>
      <w:r w:rsidR="000E6E5F">
        <w:rPr>
          <w:rFonts w:ascii="Times New Roman" w:hAnsi="Times New Roman" w:cs="Times New Roman"/>
          <w:sz w:val="28"/>
          <w:szCs w:val="28"/>
          <w:lang w:val="uz-Cyrl-UZ"/>
        </w:rPr>
        <w:t>tanishtirib</w:t>
      </w:r>
      <w:r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o‘tdi</w:t>
      </w:r>
      <w:r>
        <w:rPr>
          <w:rFonts w:ascii="Times New Roman" w:hAnsi="Times New Roman" w:cs="Times New Roman"/>
          <w:sz w:val="28"/>
          <w:szCs w:val="28"/>
          <w:lang w:val="uz-Cyrl-UZ"/>
        </w:rPr>
        <w:t>.</w:t>
      </w:r>
    </w:p>
    <w:p w:rsidR="00CA29B0" w:rsidRDefault="00CA29B0" w:rsidP="00CA29B0">
      <w:pPr>
        <w:pStyle w:val="HTML"/>
        <w:shd w:val="clear" w:color="auto" w:fill="F8F9FA"/>
        <w:spacing w:line="276" w:lineRule="auto"/>
        <w:jc w:val="both"/>
        <w:rPr>
          <w:rFonts w:ascii="Times New Roman" w:hAnsi="Times New Roman" w:cs="Times New Roman"/>
          <w:sz w:val="28"/>
          <w:szCs w:val="28"/>
          <w:lang w:val="uz-Cyrl-UZ"/>
        </w:rPr>
      </w:pPr>
    </w:p>
    <w:p w:rsidR="002074BF" w:rsidRDefault="002074BF" w:rsidP="00236BCE">
      <w:pPr>
        <w:pStyle w:val="HTML"/>
        <w:shd w:val="clear" w:color="auto" w:fill="F8F9FA"/>
        <w:spacing w:line="436" w:lineRule="atLeast"/>
        <w:jc w:val="both"/>
        <w:rPr>
          <w:rFonts w:ascii="Times New Roman" w:hAnsi="Times New Roman" w:cs="Times New Roman"/>
          <w:sz w:val="28"/>
          <w:szCs w:val="28"/>
          <w:lang w:val="uz-Cyrl-UZ"/>
        </w:rPr>
      </w:pPr>
      <w:r>
        <w:rPr>
          <w:noProof/>
        </w:rPr>
        <w:drawing>
          <wp:inline distT="0" distB="0" distL="0" distR="0">
            <wp:extent cx="2839410" cy="1962685"/>
            <wp:effectExtent l="19050" t="0" r="0" b="0"/>
            <wp:docPr id="1" name="Рисунок 1" descr="https://www.llu.lv/sites/default/files/images/articles/DSC_0068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lu.lv/sites/default/files/images/articles/DSC_0068_0_0.JPG"/>
                    <pic:cNvPicPr>
                      <a:picLocks noChangeAspect="1" noChangeArrowheads="1"/>
                    </pic:cNvPicPr>
                  </pic:nvPicPr>
                  <pic:blipFill>
                    <a:blip r:embed="rId4" cstate="print"/>
                    <a:srcRect/>
                    <a:stretch>
                      <a:fillRect/>
                    </a:stretch>
                  </pic:blipFill>
                  <pic:spPr bwMode="auto">
                    <a:xfrm>
                      <a:off x="0" y="0"/>
                      <a:ext cx="2851678" cy="197116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noProof/>
        </w:rPr>
        <w:drawing>
          <wp:inline distT="0" distB="0" distL="0" distR="0">
            <wp:extent cx="2946987" cy="1965377"/>
            <wp:effectExtent l="19050" t="0" r="5763" b="0"/>
            <wp:docPr id="13" name="Рисунок 13" descr="https://www.llu.lv/sites/default/files/images/attelu_galerija/DSC_003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llu.lv/sites/default/files/images/attelu_galerija/DSC_0032_25.JPG"/>
                    <pic:cNvPicPr>
                      <a:picLocks noChangeAspect="1" noChangeArrowheads="1"/>
                    </pic:cNvPicPr>
                  </pic:nvPicPr>
                  <pic:blipFill>
                    <a:blip r:embed="rId5" cstate="print"/>
                    <a:srcRect/>
                    <a:stretch>
                      <a:fillRect/>
                    </a:stretch>
                  </pic:blipFill>
                  <pic:spPr bwMode="auto">
                    <a:xfrm>
                      <a:off x="0" y="0"/>
                      <a:ext cx="2947139" cy="1965478"/>
                    </a:xfrm>
                    <a:prstGeom prst="rect">
                      <a:avLst/>
                    </a:prstGeom>
                    <a:noFill/>
                    <a:ln w="9525">
                      <a:noFill/>
                      <a:miter lim="800000"/>
                      <a:headEnd/>
                      <a:tailEnd/>
                    </a:ln>
                  </pic:spPr>
                </pic:pic>
              </a:graphicData>
            </a:graphic>
          </wp:inline>
        </w:drawing>
      </w:r>
    </w:p>
    <w:p w:rsidR="002074BF" w:rsidRDefault="002074BF" w:rsidP="00236BCE">
      <w:pPr>
        <w:pStyle w:val="HTML"/>
        <w:shd w:val="clear" w:color="auto" w:fill="F8F9FA"/>
        <w:spacing w:line="436" w:lineRule="atLeast"/>
        <w:jc w:val="both"/>
        <w:rPr>
          <w:rFonts w:ascii="Times New Roman" w:hAnsi="Times New Roman" w:cs="Times New Roman"/>
          <w:sz w:val="28"/>
          <w:szCs w:val="28"/>
          <w:lang w:val="uz-Cyrl-UZ"/>
        </w:rPr>
      </w:pPr>
      <w:r>
        <w:rPr>
          <w:noProof/>
        </w:rPr>
        <w:lastRenderedPageBreak/>
        <w:drawing>
          <wp:inline distT="0" distB="0" distL="0" distR="0">
            <wp:extent cx="2843092" cy="1896091"/>
            <wp:effectExtent l="19050" t="0" r="0" b="0"/>
            <wp:docPr id="22" name="Рисунок 22" descr="https://www.llu.lv/sites/default/files/images/attelu_galerija/DSC_0039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lu.lv/sites/default/files/images/attelu_galerija/DSC_0039_32.JPG"/>
                    <pic:cNvPicPr>
                      <a:picLocks noChangeAspect="1" noChangeArrowheads="1"/>
                    </pic:cNvPicPr>
                  </pic:nvPicPr>
                  <pic:blipFill>
                    <a:blip r:embed="rId6" cstate="print"/>
                    <a:srcRect/>
                    <a:stretch>
                      <a:fillRect/>
                    </a:stretch>
                  </pic:blipFill>
                  <pic:spPr bwMode="auto">
                    <a:xfrm>
                      <a:off x="0" y="0"/>
                      <a:ext cx="2848915" cy="1899974"/>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noProof/>
        </w:rPr>
        <w:drawing>
          <wp:inline distT="0" distB="0" distL="0" distR="0">
            <wp:extent cx="2824043" cy="1883386"/>
            <wp:effectExtent l="19050" t="0" r="0" b="0"/>
            <wp:docPr id="25" name="Рисунок 25" descr="https://www.llu.lv/sites/default/files/images/attelu_galerija/DSC_0028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llu.lv/sites/default/files/images/attelu_galerija/DSC_0028_36.JPG"/>
                    <pic:cNvPicPr>
                      <a:picLocks noChangeAspect="1" noChangeArrowheads="1"/>
                    </pic:cNvPicPr>
                  </pic:nvPicPr>
                  <pic:blipFill>
                    <a:blip r:embed="rId7" cstate="print"/>
                    <a:srcRect/>
                    <a:stretch>
                      <a:fillRect/>
                    </a:stretch>
                  </pic:blipFill>
                  <pic:spPr bwMode="auto">
                    <a:xfrm>
                      <a:off x="0" y="0"/>
                      <a:ext cx="2827535" cy="1885715"/>
                    </a:xfrm>
                    <a:prstGeom prst="rect">
                      <a:avLst/>
                    </a:prstGeom>
                    <a:noFill/>
                    <a:ln w="9525">
                      <a:noFill/>
                      <a:miter lim="800000"/>
                      <a:headEnd/>
                      <a:tailEnd/>
                    </a:ln>
                  </pic:spPr>
                </pic:pic>
              </a:graphicData>
            </a:graphic>
          </wp:inline>
        </w:drawing>
      </w:r>
    </w:p>
    <w:p w:rsidR="00CA29B0" w:rsidRPr="00CA29B0" w:rsidRDefault="002074BF" w:rsidP="00CA29B0">
      <w:pPr>
        <w:pStyle w:val="HTML"/>
        <w:shd w:val="clear" w:color="auto" w:fill="F8F9FA"/>
        <w:spacing w:line="276" w:lineRule="auto"/>
        <w:jc w:val="both"/>
        <w:rPr>
          <w:rFonts w:ascii="Times New Roman" w:hAnsi="Times New Roman" w:cs="Times New Roman"/>
          <w:sz w:val="16"/>
          <w:szCs w:val="16"/>
          <w:lang w:val="uz-Cyrl-UZ"/>
        </w:rPr>
      </w:pPr>
      <w:r>
        <w:rPr>
          <w:rFonts w:ascii="Times New Roman" w:hAnsi="Times New Roman" w:cs="Times New Roman"/>
          <w:sz w:val="28"/>
          <w:szCs w:val="28"/>
          <w:lang w:val="uz-Cyrl-UZ"/>
        </w:rPr>
        <w:tab/>
      </w:r>
    </w:p>
    <w:p w:rsidR="00236BCE" w:rsidRDefault="00CA29B0" w:rsidP="00CA29B0">
      <w:pPr>
        <w:pStyle w:val="HTML"/>
        <w:shd w:val="clear" w:color="auto" w:fill="F8F9FA"/>
        <w:spacing w:line="276"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000E6E5F">
        <w:rPr>
          <w:rFonts w:ascii="Times New Roman" w:hAnsi="Times New Roman" w:cs="Times New Roman"/>
          <w:sz w:val="28"/>
          <w:szCs w:val="28"/>
          <w:lang w:val="uz-Cyrl-UZ"/>
        </w:rPr>
        <w:t>Bu</w:t>
      </w:r>
      <w:r w:rsidR="00236BCE" w:rsidRP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erda</w:t>
      </w:r>
      <w:r w:rsidR="00236BCE" w:rsidRPr="00236BCE">
        <w:rPr>
          <w:rFonts w:ascii="Times New Roman" w:hAnsi="Times New Roman" w:cs="Times New Roman"/>
          <w:sz w:val="28"/>
          <w:szCs w:val="28"/>
          <w:lang w:val="uz-Cyrl-UZ"/>
        </w:rPr>
        <w:t xml:space="preserve"> Toshkent kimyo-texnologiya instituti, Samarqand davlat veterinariya, chorvachilik va biotexnologiya universiteti, Buxoro muhandislik-texnologiya instituti, Moldova texnika universiteti, Gruziya-amerika universiteti va A.Tsereteli nomid</w:t>
      </w:r>
      <w:r w:rsidR="00236BCE">
        <w:rPr>
          <w:rFonts w:ascii="Times New Roman" w:hAnsi="Times New Roman" w:cs="Times New Roman"/>
          <w:sz w:val="28"/>
          <w:szCs w:val="28"/>
          <w:lang w:val="uz-Cyrl-UZ"/>
        </w:rPr>
        <w:t>agi Kutaisi davlat universitet</w:t>
      </w:r>
      <w:r w:rsidR="000E6E5F">
        <w:rPr>
          <w:rFonts w:ascii="Times New Roman" w:hAnsi="Times New Roman" w:cs="Times New Roman"/>
          <w:sz w:val="28"/>
          <w:szCs w:val="28"/>
          <w:lang w:val="uz-Cyrl-UZ"/>
        </w:rPr>
        <w:t>lari</w:t>
      </w:r>
      <w:r w:rsid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vakillari</w:t>
      </w:r>
      <w:r w:rsid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faol</w:t>
      </w:r>
      <w:r w:rsid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ishtirok</w:t>
      </w:r>
      <w:r w:rsidR="00236BCE">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etdilar</w:t>
      </w:r>
      <w:r w:rsidR="00236BCE">
        <w:rPr>
          <w:rFonts w:ascii="Times New Roman" w:hAnsi="Times New Roman" w:cs="Times New Roman"/>
          <w:sz w:val="28"/>
          <w:szCs w:val="28"/>
          <w:lang w:val="uz-Cyrl-UZ"/>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728"/>
      </w:tblGrid>
      <w:tr w:rsidR="00DE661B" w:rsidTr="00DE661B">
        <w:tc>
          <w:tcPr>
            <w:tcW w:w="4785" w:type="dxa"/>
            <w:vMerge w:val="restart"/>
          </w:tcPr>
          <w:p w:rsidR="00DE661B" w:rsidRDefault="00DE661B" w:rsidP="00236BCE">
            <w:pPr>
              <w:pStyle w:val="HTML"/>
              <w:spacing w:line="436" w:lineRule="atLeast"/>
              <w:jc w:val="both"/>
              <w:rPr>
                <w:rFonts w:ascii="Times New Roman" w:hAnsi="Times New Roman" w:cs="Times New Roman"/>
                <w:sz w:val="28"/>
                <w:szCs w:val="28"/>
                <w:lang w:val="uz-Cyrl-UZ"/>
              </w:rPr>
            </w:pPr>
            <w:r w:rsidRPr="00DE661B">
              <w:rPr>
                <w:rFonts w:ascii="Times New Roman" w:hAnsi="Times New Roman" w:cs="Times New Roman"/>
                <w:noProof/>
                <w:sz w:val="28"/>
                <w:szCs w:val="28"/>
              </w:rPr>
              <w:drawing>
                <wp:inline distT="0" distB="0" distL="0" distR="0">
                  <wp:extent cx="2762570" cy="3573075"/>
                  <wp:effectExtent l="19050" t="0" r="0" b="0"/>
                  <wp:docPr id="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cstate="print"/>
                          <a:srcRect/>
                          <a:stretch>
                            <a:fillRect/>
                          </a:stretch>
                        </pic:blipFill>
                        <pic:spPr bwMode="auto">
                          <a:xfrm>
                            <a:off x="0" y="0"/>
                            <a:ext cx="2762564" cy="3573067"/>
                          </a:xfrm>
                          <a:prstGeom prst="rect">
                            <a:avLst/>
                          </a:prstGeom>
                          <a:noFill/>
                          <a:ln w="9525">
                            <a:noFill/>
                            <a:miter lim="800000"/>
                            <a:headEnd/>
                            <a:tailEnd/>
                          </a:ln>
                        </pic:spPr>
                      </pic:pic>
                    </a:graphicData>
                  </a:graphic>
                </wp:inline>
              </w:drawing>
            </w:r>
          </w:p>
        </w:tc>
        <w:tc>
          <w:tcPr>
            <w:tcW w:w="4786" w:type="dxa"/>
          </w:tcPr>
          <w:p w:rsidR="00DE661B" w:rsidRDefault="00DE661B" w:rsidP="00236BCE">
            <w:pPr>
              <w:pStyle w:val="HTML"/>
              <w:spacing w:line="436" w:lineRule="atLeast"/>
              <w:jc w:val="both"/>
              <w:rPr>
                <w:rFonts w:ascii="Times New Roman" w:hAnsi="Times New Roman" w:cs="Times New Roman"/>
                <w:sz w:val="28"/>
                <w:szCs w:val="28"/>
                <w:lang w:val="uz-Cyrl-UZ"/>
              </w:rPr>
            </w:pPr>
            <w:r w:rsidRPr="00DE661B">
              <w:rPr>
                <w:rFonts w:ascii="Times New Roman" w:hAnsi="Times New Roman" w:cs="Times New Roman"/>
                <w:noProof/>
                <w:sz w:val="28"/>
                <w:szCs w:val="28"/>
              </w:rPr>
              <w:drawing>
                <wp:inline distT="0" distB="0" distL="0" distR="0">
                  <wp:extent cx="2834773" cy="1380914"/>
                  <wp:effectExtent l="19050" t="0" r="3677" b="0"/>
                  <wp:docPr id="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srcRect/>
                          <a:stretch>
                            <a:fillRect/>
                          </a:stretch>
                        </pic:blipFill>
                        <pic:spPr bwMode="auto">
                          <a:xfrm>
                            <a:off x="0" y="0"/>
                            <a:ext cx="2832647" cy="1379878"/>
                          </a:xfrm>
                          <a:prstGeom prst="rect">
                            <a:avLst/>
                          </a:prstGeom>
                          <a:noFill/>
                          <a:ln w="9525">
                            <a:noFill/>
                            <a:miter lim="800000"/>
                            <a:headEnd/>
                            <a:tailEnd/>
                          </a:ln>
                        </pic:spPr>
                      </pic:pic>
                    </a:graphicData>
                  </a:graphic>
                </wp:inline>
              </w:drawing>
            </w:r>
          </w:p>
        </w:tc>
      </w:tr>
      <w:tr w:rsidR="00DE661B" w:rsidTr="00DE661B">
        <w:tc>
          <w:tcPr>
            <w:tcW w:w="4785" w:type="dxa"/>
            <w:vMerge/>
          </w:tcPr>
          <w:p w:rsidR="00DE661B" w:rsidRDefault="00DE661B" w:rsidP="00236BCE">
            <w:pPr>
              <w:pStyle w:val="HTML"/>
              <w:spacing w:line="436" w:lineRule="atLeast"/>
              <w:jc w:val="both"/>
              <w:rPr>
                <w:rFonts w:ascii="Times New Roman" w:hAnsi="Times New Roman" w:cs="Times New Roman"/>
                <w:sz w:val="28"/>
                <w:szCs w:val="28"/>
                <w:lang w:val="uz-Cyrl-UZ"/>
              </w:rPr>
            </w:pPr>
          </w:p>
        </w:tc>
        <w:tc>
          <w:tcPr>
            <w:tcW w:w="4786" w:type="dxa"/>
          </w:tcPr>
          <w:p w:rsidR="00DE661B" w:rsidRDefault="00DE661B" w:rsidP="00DE661B">
            <w:pPr>
              <w:pStyle w:val="HTML"/>
              <w:spacing w:line="436" w:lineRule="atLeast"/>
              <w:jc w:val="center"/>
              <w:rPr>
                <w:rFonts w:ascii="Times New Roman" w:hAnsi="Times New Roman" w:cs="Times New Roman"/>
                <w:sz w:val="28"/>
                <w:szCs w:val="28"/>
                <w:lang w:val="uz-Cyrl-UZ"/>
              </w:rPr>
            </w:pPr>
            <w:r w:rsidRPr="00DE661B">
              <w:rPr>
                <w:rFonts w:ascii="Times New Roman" w:hAnsi="Times New Roman" w:cs="Times New Roman"/>
                <w:noProof/>
                <w:sz w:val="28"/>
                <w:szCs w:val="28"/>
              </w:rPr>
              <w:drawing>
                <wp:inline distT="0" distB="0" distL="0" distR="0">
                  <wp:extent cx="1529123" cy="2124843"/>
                  <wp:effectExtent l="19050" t="0" r="0" b="0"/>
                  <wp:docPr id="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cstate="print"/>
                          <a:srcRect t="26844" r="9866" b="22131"/>
                          <a:stretch>
                            <a:fillRect/>
                          </a:stretch>
                        </pic:blipFill>
                        <pic:spPr bwMode="auto">
                          <a:xfrm>
                            <a:off x="0" y="0"/>
                            <a:ext cx="1542791" cy="214383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sidRPr="00DE661B">
              <w:rPr>
                <w:rFonts w:ascii="Times New Roman" w:hAnsi="Times New Roman" w:cs="Times New Roman"/>
                <w:noProof/>
                <w:sz w:val="28"/>
                <w:szCs w:val="28"/>
              </w:rPr>
              <w:drawing>
                <wp:inline distT="0" distB="0" distL="0" distR="0">
                  <wp:extent cx="1264184" cy="2159907"/>
                  <wp:effectExtent l="19050" t="0" r="0" b="0"/>
                  <wp:docPr id="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 cstate="print"/>
                          <a:srcRect r="21619"/>
                          <a:stretch>
                            <a:fillRect/>
                          </a:stretch>
                        </pic:blipFill>
                        <pic:spPr bwMode="auto">
                          <a:xfrm>
                            <a:off x="0" y="0"/>
                            <a:ext cx="1264252" cy="2160023"/>
                          </a:xfrm>
                          <a:prstGeom prst="rect">
                            <a:avLst/>
                          </a:prstGeom>
                          <a:noFill/>
                          <a:ln w="9525">
                            <a:noFill/>
                            <a:miter lim="800000"/>
                            <a:headEnd/>
                            <a:tailEnd/>
                          </a:ln>
                        </pic:spPr>
                      </pic:pic>
                    </a:graphicData>
                  </a:graphic>
                </wp:inline>
              </w:drawing>
            </w:r>
          </w:p>
        </w:tc>
      </w:tr>
    </w:tbl>
    <w:p w:rsidR="00CA29B0" w:rsidRPr="00BB7396" w:rsidRDefault="00236BCE" w:rsidP="00CA29B0">
      <w:pPr>
        <w:pStyle w:val="HTML"/>
        <w:shd w:val="clear" w:color="auto" w:fill="F8F9FA"/>
        <w:spacing w:line="276" w:lineRule="auto"/>
        <w:jc w:val="both"/>
        <w:rPr>
          <w:rFonts w:ascii="Times New Roman" w:hAnsi="Times New Roman" w:cs="Times New Roman"/>
          <w:color w:val="202124"/>
          <w:sz w:val="28"/>
          <w:szCs w:val="28"/>
          <w:lang w:val="uz-Latn-UZ"/>
        </w:rPr>
      </w:pPr>
      <w:r>
        <w:rPr>
          <w:rFonts w:ascii="inherit" w:hAnsi="inherit"/>
          <w:color w:val="202124"/>
          <w:sz w:val="28"/>
          <w:szCs w:val="28"/>
          <w:lang w:val="uz-Cyrl-UZ"/>
        </w:rPr>
        <w:tab/>
      </w:r>
      <w:r w:rsidR="000E6E5F">
        <w:rPr>
          <w:rFonts w:ascii="Times New Roman" w:hAnsi="Times New Roman" w:cs="Times New Roman"/>
          <w:sz w:val="28"/>
          <w:szCs w:val="28"/>
          <w:lang w:val="uz-Cyrl-UZ"/>
        </w:rPr>
        <w:t>O</w:t>
      </w:r>
      <w:r w:rsidRPr="002074BF">
        <w:rPr>
          <w:rFonts w:ascii="Times New Roman" w:hAnsi="Times New Roman" w:cs="Times New Roman"/>
          <w:sz w:val="28"/>
          <w:szCs w:val="28"/>
          <w:lang w:val="uz-Cyrl-UZ"/>
        </w:rPr>
        <w:t xml:space="preserve">liy ta’lim sohasidagi dolzarb o‘zgarishlarni muhokama qiladilar va ikki tomonlama ta'lim dasturlarini amalga oshirish, talabalarni jalb qilishga olib </w:t>
      </w:r>
      <w:r w:rsidRPr="002074BF">
        <w:rPr>
          <w:rFonts w:ascii="Times New Roman" w:hAnsi="Times New Roman" w:cs="Times New Roman"/>
          <w:sz w:val="28"/>
          <w:szCs w:val="28"/>
          <w:lang w:val="uz-Cyrl-UZ"/>
        </w:rPr>
        <w:lastRenderedPageBreak/>
        <w:t xml:space="preserve">keladigan foydali va talabalarga yo'naltirilgan loyihalarni amalga oshirish </w:t>
      </w:r>
      <w:r w:rsidR="000E6E5F">
        <w:rPr>
          <w:rFonts w:ascii="Times New Roman" w:hAnsi="Times New Roman" w:cs="Times New Roman"/>
          <w:sz w:val="28"/>
          <w:szCs w:val="28"/>
          <w:lang w:val="uz-Cyrl-UZ"/>
        </w:rPr>
        <w:t>masalalari</w:t>
      </w:r>
      <w:r w:rsidRPr="002074BF">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ko‘rib</w:t>
      </w:r>
      <w:r w:rsidRPr="002074BF">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chiqildi</w:t>
      </w:r>
      <w:r w:rsidRPr="002074BF">
        <w:rPr>
          <w:rFonts w:ascii="Times New Roman" w:hAnsi="Times New Roman" w:cs="Times New Roman"/>
          <w:sz w:val="28"/>
          <w:szCs w:val="28"/>
          <w:lang w:val="uz-Cyrl-UZ"/>
        </w:rPr>
        <w:t xml:space="preserve">. </w:t>
      </w:r>
      <w:r w:rsidR="00CA29B0" w:rsidRPr="00BB7396">
        <w:rPr>
          <w:rStyle w:val="y2iqfc"/>
          <w:rFonts w:ascii="Times New Roman" w:hAnsi="Times New Roman" w:cs="Times New Roman"/>
          <w:color w:val="202124"/>
          <w:sz w:val="28"/>
          <w:szCs w:val="28"/>
          <w:lang w:val="uz-Latn-UZ"/>
        </w:rPr>
        <w:t>LBTU rahbariyati yig‘ilganlarni oliy ta’lim sohasida ro‘y berayotgan voqealar haqida ma’lumot berib, “Oliy ta’lim to‘g‘risida”gi qonunga LBTU ilmiy universitet ekanligini belgilab bergan o‘zgartishlarga urg‘u berdi. Shuningdek, universitetning tuzilmasi, fakultetlari, xalqaro reytinglardagi ishtiroki, universitetning 2023-2027 yillarga mo‘ljallangan yangi strategiyasi ustida olib borilayotgan ishlar haqida to‘xtalib o‘tdi. yil uchun, shuningdek, yangi brendni joriy etish va bitiruvchilarning bandlik darajasi.</w:t>
      </w:r>
    </w:p>
    <w:p w:rsidR="009400FF" w:rsidRPr="002074BF" w:rsidRDefault="009400FF" w:rsidP="00236BCE">
      <w:pPr>
        <w:pStyle w:val="HTML"/>
        <w:shd w:val="clear" w:color="auto" w:fill="F8F9FA"/>
        <w:spacing w:line="436" w:lineRule="atLeast"/>
        <w:jc w:val="both"/>
        <w:rPr>
          <w:rFonts w:ascii="Times New Roman" w:hAnsi="Times New Roman" w:cs="Times New Roman"/>
          <w:sz w:val="28"/>
          <w:szCs w:val="28"/>
          <w:lang w:val="uz-Cyrl-UZ"/>
        </w:rPr>
      </w:pPr>
      <w:r>
        <w:rPr>
          <w:rFonts w:ascii="Times New Roman" w:hAnsi="Times New Roman" w:cs="Times New Roman"/>
          <w:noProof/>
          <w:sz w:val="28"/>
          <w:szCs w:val="28"/>
        </w:rPr>
        <w:drawing>
          <wp:inline distT="0" distB="0" distL="0" distR="0">
            <wp:extent cx="5940425" cy="2672669"/>
            <wp:effectExtent l="1905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srcRect/>
                    <a:stretch>
                      <a:fillRect/>
                    </a:stretch>
                  </pic:blipFill>
                  <pic:spPr bwMode="auto">
                    <a:xfrm>
                      <a:off x="0" y="0"/>
                      <a:ext cx="5940425" cy="2672669"/>
                    </a:xfrm>
                    <a:prstGeom prst="rect">
                      <a:avLst/>
                    </a:prstGeom>
                    <a:noFill/>
                    <a:ln w="9525">
                      <a:noFill/>
                      <a:miter lim="800000"/>
                      <a:headEnd/>
                      <a:tailEnd/>
                    </a:ln>
                  </pic:spPr>
                </pic:pic>
              </a:graphicData>
            </a:graphic>
          </wp:inline>
        </w:drawing>
      </w:r>
    </w:p>
    <w:p w:rsidR="002074BF" w:rsidRDefault="002074BF" w:rsidP="002074BF">
      <w:pPr>
        <w:pStyle w:val="HTML"/>
        <w:shd w:val="clear" w:color="auto" w:fill="F8F9FA"/>
        <w:spacing w:line="436" w:lineRule="atLeast"/>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Pr="002074BF">
        <w:rPr>
          <w:rFonts w:ascii="Times New Roman" w:hAnsi="Times New Roman" w:cs="Times New Roman"/>
          <w:sz w:val="28"/>
          <w:szCs w:val="28"/>
          <w:lang w:val="uz-Cyrl-UZ"/>
        </w:rPr>
        <w:t>Tashrif davomida LBTU rahbariyati bilan uchrashadilar, universitet faoliyati, o‘quv muhiti va ilmiy laboratoriyalari bilan tanishadilar, shuningdek, bir qancha fakultetlarga – Axborot texnologiyalari fakulteti, Oziq-ovqat texnologiyalari fakulteti, Qishloq xo'jaligi fakulteti, O'rmon xo'jaligi fakulteti va Atrof-muhit va qurilish fanlari fakulteti,</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fakultet</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faoliyati</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dekan</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kafedra</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mudirlari</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va</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professor</w:t>
      </w:r>
      <w:r>
        <w:rPr>
          <w:rFonts w:ascii="Times New Roman" w:hAnsi="Times New Roman" w:cs="Times New Roman"/>
          <w:sz w:val="28"/>
          <w:szCs w:val="28"/>
          <w:lang w:val="uz-Cyrl-UZ"/>
        </w:rPr>
        <w:t>-</w:t>
      </w:r>
      <w:r w:rsidR="000E6E5F">
        <w:rPr>
          <w:rFonts w:ascii="Times New Roman" w:hAnsi="Times New Roman" w:cs="Times New Roman"/>
          <w:sz w:val="28"/>
          <w:szCs w:val="28"/>
          <w:lang w:val="uz-Cyrl-UZ"/>
        </w:rPr>
        <w:t>o‘qituvchilar</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yaqindan</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tanishildi</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va</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malaka</w:t>
      </w:r>
      <w:r>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almashildi</w:t>
      </w:r>
      <w:r>
        <w:rPr>
          <w:rFonts w:ascii="Times New Roman" w:hAnsi="Times New Roman" w:cs="Times New Roman"/>
          <w:sz w:val="28"/>
          <w:szCs w:val="28"/>
          <w:lang w:val="uz-Cyrl-UZ"/>
        </w:rPr>
        <w:t xml:space="preserve">. </w:t>
      </w:r>
    </w:p>
    <w:p w:rsidR="002074BF" w:rsidRDefault="000B3063" w:rsidP="00C43E82">
      <w:pPr>
        <w:pStyle w:val="HTML"/>
        <w:shd w:val="clear" w:color="auto" w:fill="F8F9FA"/>
        <w:jc w:val="both"/>
        <w:rPr>
          <w:rFonts w:ascii="Times New Roman" w:hAnsi="Times New Roman" w:cs="Times New Roman"/>
          <w:sz w:val="28"/>
          <w:szCs w:val="28"/>
          <w:lang w:val="uz-Cyrl-UZ"/>
        </w:rPr>
      </w:pPr>
      <w:r w:rsidRPr="000B3063">
        <w:rPr>
          <w:rFonts w:ascii="Times New Roman" w:hAnsi="Times New Roman" w:cs="Times New Roman"/>
          <w:noProof/>
          <w:sz w:val="28"/>
          <w:szCs w:val="28"/>
        </w:rPr>
        <w:drawing>
          <wp:inline distT="0" distB="0" distL="0" distR="0">
            <wp:extent cx="2795089" cy="2092960"/>
            <wp:effectExtent l="19050" t="0" r="5261" b="0"/>
            <wp:docPr id="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 cstate="print"/>
                    <a:srcRect/>
                    <a:stretch>
                      <a:fillRect/>
                    </a:stretch>
                  </pic:blipFill>
                  <pic:spPr bwMode="auto">
                    <a:xfrm>
                      <a:off x="0" y="0"/>
                      <a:ext cx="2790825" cy="2089767"/>
                    </a:xfrm>
                    <a:prstGeom prst="rect">
                      <a:avLst/>
                    </a:prstGeom>
                    <a:noFill/>
                    <a:ln w="9525">
                      <a:noFill/>
                      <a:miter lim="800000"/>
                      <a:headEnd/>
                      <a:tailEnd/>
                    </a:ln>
                  </pic:spPr>
                </pic:pic>
              </a:graphicData>
            </a:graphic>
          </wp:inline>
        </w:drawing>
      </w:r>
      <w:r w:rsidRPr="000B3063">
        <w:rPr>
          <w:rFonts w:ascii="Times New Roman" w:hAnsi="Times New Roman" w:cs="Times New Roman"/>
          <w:noProof/>
          <w:sz w:val="28"/>
          <w:szCs w:val="28"/>
        </w:rPr>
        <w:t xml:space="preserve"> </w:t>
      </w:r>
      <w:r w:rsidR="009400FF">
        <w:rPr>
          <w:rFonts w:ascii="Times New Roman" w:hAnsi="Times New Roman" w:cs="Times New Roman"/>
          <w:sz w:val="28"/>
          <w:szCs w:val="28"/>
          <w:lang w:val="uz-Cyrl-UZ"/>
        </w:rPr>
        <w:t xml:space="preserve"> </w:t>
      </w:r>
      <w:r w:rsidR="009400FF">
        <w:rPr>
          <w:rFonts w:ascii="Times New Roman" w:hAnsi="Times New Roman" w:cs="Times New Roman"/>
          <w:noProof/>
          <w:sz w:val="28"/>
          <w:szCs w:val="28"/>
        </w:rPr>
        <w:drawing>
          <wp:inline distT="0" distB="0" distL="0" distR="0">
            <wp:extent cx="2938920" cy="209296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cstate="print"/>
                    <a:srcRect/>
                    <a:stretch>
                      <a:fillRect/>
                    </a:stretch>
                  </pic:blipFill>
                  <pic:spPr bwMode="auto">
                    <a:xfrm>
                      <a:off x="0" y="0"/>
                      <a:ext cx="2948615" cy="2099865"/>
                    </a:xfrm>
                    <a:prstGeom prst="rect">
                      <a:avLst/>
                    </a:prstGeom>
                    <a:noFill/>
                    <a:ln w="9525">
                      <a:noFill/>
                      <a:miter lim="800000"/>
                      <a:headEnd/>
                      <a:tailEnd/>
                    </a:ln>
                  </pic:spPr>
                </pic:pic>
              </a:graphicData>
            </a:graphic>
          </wp:inline>
        </w:drawing>
      </w:r>
    </w:p>
    <w:p w:rsidR="009400FF" w:rsidRPr="009400FF" w:rsidRDefault="009400FF" w:rsidP="00C43E82">
      <w:pPr>
        <w:pStyle w:val="HTML"/>
        <w:shd w:val="clear" w:color="auto" w:fill="F8F9FA"/>
        <w:jc w:val="both"/>
        <w:rPr>
          <w:rFonts w:ascii="Times New Roman" w:hAnsi="Times New Roman" w:cs="Times New Roman"/>
          <w:sz w:val="16"/>
          <w:szCs w:val="16"/>
          <w:lang w:val="uz-Cyrl-UZ"/>
        </w:rPr>
      </w:pPr>
    </w:p>
    <w:p w:rsidR="009400FF" w:rsidRDefault="009400FF" w:rsidP="00C43E82">
      <w:pPr>
        <w:pStyle w:val="HTML"/>
        <w:shd w:val="clear" w:color="auto" w:fill="F8F9FA"/>
        <w:jc w:val="both"/>
        <w:rPr>
          <w:rFonts w:ascii="Times New Roman" w:hAnsi="Times New Roman" w:cs="Times New Roman"/>
          <w:sz w:val="28"/>
          <w:szCs w:val="28"/>
          <w:lang w:val="uz-Cyrl-UZ"/>
        </w:rPr>
      </w:pPr>
      <w:r>
        <w:rPr>
          <w:rFonts w:ascii="Times New Roman" w:hAnsi="Times New Roman" w:cs="Times New Roman"/>
          <w:noProof/>
          <w:sz w:val="28"/>
          <w:szCs w:val="28"/>
        </w:rPr>
        <w:lastRenderedPageBreak/>
        <w:drawing>
          <wp:inline distT="0" distB="0" distL="0" distR="0">
            <wp:extent cx="3071178" cy="227584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srcRect/>
                    <a:stretch>
                      <a:fillRect/>
                    </a:stretch>
                  </pic:blipFill>
                  <pic:spPr bwMode="auto">
                    <a:xfrm>
                      <a:off x="0" y="0"/>
                      <a:ext cx="3090241" cy="2289966"/>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rFonts w:ascii="Times New Roman" w:hAnsi="Times New Roman" w:cs="Times New Roman"/>
          <w:noProof/>
          <w:sz w:val="28"/>
          <w:szCs w:val="28"/>
        </w:rPr>
        <w:drawing>
          <wp:inline distT="0" distB="0" distL="0" distR="0">
            <wp:extent cx="2703830" cy="2268938"/>
            <wp:effectExtent l="1905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srcRect r="18456"/>
                    <a:stretch>
                      <a:fillRect/>
                    </a:stretch>
                  </pic:blipFill>
                  <pic:spPr bwMode="auto">
                    <a:xfrm>
                      <a:off x="0" y="0"/>
                      <a:ext cx="2708782" cy="2273094"/>
                    </a:xfrm>
                    <a:prstGeom prst="rect">
                      <a:avLst/>
                    </a:prstGeom>
                    <a:noFill/>
                    <a:ln w="9525">
                      <a:noFill/>
                      <a:miter lim="800000"/>
                      <a:headEnd/>
                      <a:tailEnd/>
                    </a:ln>
                  </pic:spPr>
                </pic:pic>
              </a:graphicData>
            </a:graphic>
          </wp:inline>
        </w:drawing>
      </w:r>
    </w:p>
    <w:p w:rsidR="00200BB5" w:rsidRDefault="00200BB5" w:rsidP="00C43E82">
      <w:pPr>
        <w:pStyle w:val="HTML"/>
        <w:shd w:val="clear" w:color="auto" w:fill="F8F9FA"/>
        <w:jc w:val="both"/>
        <w:rPr>
          <w:rFonts w:ascii="Times New Roman" w:hAnsi="Times New Roman" w:cs="Times New Roman"/>
          <w:sz w:val="28"/>
          <w:szCs w:val="28"/>
          <w:lang w:val="uz-Cyrl-UZ"/>
        </w:rPr>
      </w:pPr>
      <w:r>
        <w:rPr>
          <w:rFonts w:ascii="Times New Roman" w:hAnsi="Times New Roman" w:cs="Times New Roman"/>
          <w:noProof/>
          <w:sz w:val="28"/>
          <w:szCs w:val="28"/>
        </w:rPr>
        <w:drawing>
          <wp:inline distT="0" distB="0" distL="0" distR="0">
            <wp:extent cx="1394812" cy="227520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cstate="print"/>
                    <a:srcRect/>
                    <a:stretch>
                      <a:fillRect/>
                    </a:stretch>
                  </pic:blipFill>
                  <pic:spPr bwMode="auto">
                    <a:xfrm>
                      <a:off x="0" y="0"/>
                      <a:ext cx="1399703" cy="2283178"/>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rFonts w:ascii="Times New Roman" w:hAnsi="Times New Roman" w:cs="Times New Roman"/>
          <w:noProof/>
          <w:sz w:val="28"/>
          <w:szCs w:val="28"/>
        </w:rPr>
        <w:drawing>
          <wp:inline distT="0" distB="0" distL="0" distR="0">
            <wp:extent cx="2678045" cy="2305210"/>
            <wp:effectExtent l="19050" t="0" r="80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cstate="print"/>
                    <a:srcRect r="12765"/>
                    <a:stretch>
                      <a:fillRect/>
                    </a:stretch>
                  </pic:blipFill>
                  <pic:spPr bwMode="auto">
                    <a:xfrm>
                      <a:off x="0" y="0"/>
                      <a:ext cx="2678045" cy="230521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rFonts w:ascii="Times New Roman" w:hAnsi="Times New Roman" w:cs="Times New Roman"/>
          <w:noProof/>
          <w:sz w:val="28"/>
          <w:szCs w:val="28"/>
        </w:rPr>
        <w:drawing>
          <wp:inline distT="0" distB="0" distL="0" distR="0">
            <wp:extent cx="1682996" cy="2297526"/>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cstate="print"/>
                    <a:srcRect/>
                    <a:stretch>
                      <a:fillRect/>
                    </a:stretch>
                  </pic:blipFill>
                  <pic:spPr bwMode="auto">
                    <a:xfrm>
                      <a:off x="0" y="0"/>
                      <a:ext cx="1682371" cy="2296673"/>
                    </a:xfrm>
                    <a:prstGeom prst="rect">
                      <a:avLst/>
                    </a:prstGeom>
                    <a:noFill/>
                    <a:ln w="9525">
                      <a:noFill/>
                      <a:miter lim="800000"/>
                      <a:headEnd/>
                      <a:tailEnd/>
                    </a:ln>
                  </pic:spPr>
                </pic:pic>
              </a:graphicData>
            </a:graphic>
          </wp:inline>
        </w:drawing>
      </w:r>
    </w:p>
    <w:p w:rsidR="00C43E82" w:rsidRPr="00C43E82" w:rsidRDefault="00C43E82" w:rsidP="00C43E82">
      <w:pPr>
        <w:pStyle w:val="HTML"/>
        <w:shd w:val="clear" w:color="auto" w:fill="F8F9FA"/>
        <w:jc w:val="both"/>
        <w:rPr>
          <w:rFonts w:ascii="Times New Roman" w:hAnsi="Times New Roman" w:cs="Times New Roman"/>
          <w:sz w:val="16"/>
          <w:szCs w:val="16"/>
          <w:lang w:val="uz-Cyrl-UZ"/>
        </w:rPr>
      </w:pPr>
    </w:p>
    <w:p w:rsidR="002074BF" w:rsidRDefault="00200BB5" w:rsidP="00BB7396">
      <w:pPr>
        <w:pStyle w:val="HTML"/>
        <w:shd w:val="clear" w:color="auto" w:fill="F8F9FA"/>
        <w:jc w:val="center"/>
        <w:rPr>
          <w:rFonts w:ascii="Times New Roman" w:hAnsi="Times New Roman" w:cs="Times New Roman"/>
          <w:sz w:val="28"/>
          <w:szCs w:val="28"/>
          <w:lang w:val="uz-Cyrl-UZ"/>
        </w:rPr>
      </w:pPr>
      <w:r>
        <w:rPr>
          <w:rFonts w:ascii="Times New Roman" w:hAnsi="Times New Roman" w:cs="Times New Roman"/>
          <w:noProof/>
          <w:sz w:val="28"/>
          <w:szCs w:val="28"/>
        </w:rPr>
        <w:drawing>
          <wp:inline distT="0" distB="0" distL="0" distR="0">
            <wp:extent cx="5383290" cy="3027509"/>
            <wp:effectExtent l="19050" t="0" r="786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srcRect/>
                    <a:stretch>
                      <a:fillRect/>
                    </a:stretch>
                  </pic:blipFill>
                  <pic:spPr bwMode="auto">
                    <a:xfrm>
                      <a:off x="0" y="0"/>
                      <a:ext cx="5383290" cy="3027509"/>
                    </a:xfrm>
                    <a:prstGeom prst="rect">
                      <a:avLst/>
                    </a:prstGeom>
                    <a:noFill/>
                    <a:ln w="9525">
                      <a:noFill/>
                      <a:miter lim="800000"/>
                      <a:headEnd/>
                      <a:tailEnd/>
                    </a:ln>
                  </pic:spPr>
                </pic:pic>
              </a:graphicData>
            </a:graphic>
          </wp:inline>
        </w:drawing>
      </w:r>
    </w:p>
    <w:p w:rsidR="003506EF" w:rsidRPr="000B3063" w:rsidRDefault="003506EF" w:rsidP="003506EF">
      <w:pPr>
        <w:pStyle w:val="HTML"/>
        <w:shd w:val="clear" w:color="auto" w:fill="F8F9FA"/>
        <w:jc w:val="both"/>
        <w:rPr>
          <w:rFonts w:ascii="Times New Roman" w:hAnsi="Times New Roman" w:cs="Times New Roman"/>
          <w:sz w:val="16"/>
          <w:szCs w:val="16"/>
          <w:lang w:val="uz-Cyrl-UZ"/>
        </w:rPr>
      </w:pPr>
    </w:p>
    <w:p w:rsidR="000E38FC" w:rsidRPr="000E38FC" w:rsidRDefault="00CA29B0" w:rsidP="000E38FC">
      <w:pPr>
        <w:pStyle w:val="HTML"/>
        <w:shd w:val="clear" w:color="auto" w:fill="F8F9FA"/>
        <w:spacing w:line="276" w:lineRule="auto"/>
        <w:jc w:val="both"/>
        <w:rPr>
          <w:rStyle w:val="y2iqfc"/>
          <w:rFonts w:ascii="Times New Roman" w:hAnsi="Times New Roman" w:cs="Times New Roman"/>
          <w:sz w:val="28"/>
          <w:szCs w:val="28"/>
          <w:lang w:val="uz-Latn-UZ"/>
        </w:rPr>
      </w:pPr>
      <w:r>
        <w:rPr>
          <w:rStyle w:val="y2iqfc"/>
          <w:rFonts w:ascii="Times New Roman" w:hAnsi="Times New Roman" w:cs="Times New Roman"/>
          <w:color w:val="202124"/>
          <w:sz w:val="28"/>
          <w:szCs w:val="28"/>
          <w:lang w:val="uz-Cyrl-UZ"/>
        </w:rPr>
        <w:tab/>
      </w:r>
      <w:r w:rsidR="000E38FC" w:rsidRPr="000E38FC">
        <w:rPr>
          <w:rStyle w:val="y2iqfc"/>
          <w:rFonts w:ascii="Times New Roman" w:hAnsi="Times New Roman" w:cs="Times New Roman"/>
          <w:color w:val="202124"/>
          <w:sz w:val="28"/>
          <w:szCs w:val="28"/>
          <w:lang w:val="uz-Latn-UZ"/>
        </w:rPr>
        <w:t xml:space="preserve">LBTUning toʻplangan tajribasini oʻtkazish maqsadida GIZ (Germaniya xalqaro hamkorlik jamiyati)ning “Markaziy Osiyoda iqtisodiy oʻsish sektorlari uchun kasb-hunar taʼlimi” loyihasini amalga oshirish rejalashtirilgan boʻlib, u tasdiqlashni kutmoqda va amalga oshirishda LBTU, Toshkent sh. va Buxoro muassasalari jalb etiladi. Uchrashuvda hamkorlar loyiha doirasida amalga oshiriladigan tadbirlarni muhokama qiladilar. Loyiha mintaqadagi iqtisodiy </w:t>
      </w:r>
      <w:r w:rsidR="000E38FC" w:rsidRPr="000E38FC">
        <w:rPr>
          <w:rStyle w:val="y2iqfc"/>
          <w:rFonts w:ascii="Times New Roman" w:hAnsi="Times New Roman" w:cs="Times New Roman"/>
          <w:color w:val="202124"/>
          <w:sz w:val="28"/>
          <w:szCs w:val="28"/>
          <w:lang w:val="uz-Latn-UZ"/>
        </w:rPr>
        <w:lastRenderedPageBreak/>
        <w:t>sektorning o‘sishi uchun malakali mutaxassislar va menejerlar bilan ta’minlash orqali Markaziy Osiyo kasb-hunar ta’limi tizimlari salohiyatini oshirishga qaratilgan.</w:t>
      </w:r>
      <w:r w:rsidR="000E38FC">
        <w:rPr>
          <w:rStyle w:val="y2iqfc"/>
          <w:rFonts w:ascii="Times New Roman" w:hAnsi="Times New Roman" w:cs="Times New Roman"/>
          <w:color w:val="202124"/>
          <w:sz w:val="28"/>
          <w:szCs w:val="28"/>
          <w:lang w:val="uz-Cyrl-UZ"/>
        </w:rPr>
        <w:t xml:space="preserve"> </w:t>
      </w:r>
      <w:r w:rsidR="000E38FC" w:rsidRPr="000E38FC">
        <w:rPr>
          <w:rStyle w:val="y2iqfc"/>
          <w:rFonts w:ascii="Times New Roman" w:hAnsi="Times New Roman" w:cs="Times New Roman"/>
          <w:color w:val="202124"/>
          <w:sz w:val="28"/>
          <w:szCs w:val="28"/>
          <w:lang w:val="uz-Latn-UZ"/>
        </w:rPr>
        <w:t>Qayd etish joizki, LBTU xorijda ta’lim dasturi, Toshkent kimyo-texnologiya instituti va Buxoro muhandislik instituti kabi bir qancha ta’lim dasturlarini amalga oshirish tajribasiga ega.</w:t>
      </w:r>
    </w:p>
    <w:p w:rsidR="0076232A" w:rsidRDefault="00F83A8B" w:rsidP="00F83A8B">
      <w:pPr>
        <w:pStyle w:val="HTML"/>
        <w:shd w:val="clear" w:color="auto" w:fill="F8F9FA"/>
        <w:jc w:val="both"/>
        <w:rPr>
          <w:rFonts w:ascii="Times New Roman" w:hAnsi="Times New Roman" w:cs="Times New Roman"/>
          <w:sz w:val="28"/>
          <w:szCs w:val="28"/>
          <w:lang w:val="uz-Cyrl-UZ"/>
        </w:rPr>
      </w:pPr>
      <w:r>
        <w:rPr>
          <w:rFonts w:ascii="Times New Roman" w:hAnsi="Times New Roman" w:cs="Times New Roman"/>
          <w:sz w:val="28"/>
          <w:szCs w:val="28"/>
          <w:lang w:val="uz-Cyrl-UZ"/>
        </w:rPr>
        <w:tab/>
      </w:r>
    </w:p>
    <w:p w:rsidR="0076232A" w:rsidRDefault="0076232A" w:rsidP="00F83A8B">
      <w:pPr>
        <w:pStyle w:val="HTML"/>
        <w:shd w:val="clear" w:color="auto" w:fill="F8F9FA"/>
        <w:jc w:val="both"/>
        <w:rPr>
          <w:rFonts w:ascii="Times New Roman" w:hAnsi="Times New Roman" w:cs="Times New Roman"/>
          <w:sz w:val="28"/>
          <w:szCs w:val="28"/>
          <w:lang w:val="uz-Cyrl-UZ"/>
        </w:rPr>
      </w:pPr>
    </w:p>
    <w:p w:rsidR="0076232A" w:rsidRDefault="0076232A" w:rsidP="00F83A8B">
      <w:pPr>
        <w:pStyle w:val="HTML"/>
        <w:shd w:val="clear" w:color="auto" w:fill="F8F9FA"/>
        <w:jc w:val="both"/>
        <w:rPr>
          <w:rFonts w:ascii="Times New Roman" w:hAnsi="Times New Roman" w:cs="Times New Roman"/>
          <w:sz w:val="28"/>
          <w:szCs w:val="28"/>
          <w:lang w:val="uz-Cyrl-UZ"/>
        </w:rPr>
      </w:pPr>
    </w:p>
    <w:p w:rsidR="0076232A" w:rsidRDefault="0076232A" w:rsidP="00F83A8B">
      <w:pPr>
        <w:pStyle w:val="HTML"/>
        <w:shd w:val="clear" w:color="auto" w:fill="F8F9FA"/>
        <w:jc w:val="both"/>
        <w:rPr>
          <w:rFonts w:ascii="Times New Roman" w:hAnsi="Times New Roman" w:cs="Times New Roman"/>
          <w:sz w:val="28"/>
          <w:szCs w:val="28"/>
          <w:lang w:val="uz-Cyrl-UZ"/>
        </w:rPr>
      </w:pPr>
    </w:p>
    <w:p w:rsidR="0076232A" w:rsidRDefault="0076232A" w:rsidP="00F83A8B">
      <w:pPr>
        <w:pStyle w:val="HTML"/>
        <w:shd w:val="clear" w:color="auto" w:fill="F8F9FA"/>
        <w:jc w:val="both"/>
        <w:rPr>
          <w:rFonts w:ascii="Times New Roman" w:hAnsi="Times New Roman" w:cs="Times New Roman"/>
          <w:sz w:val="28"/>
          <w:szCs w:val="28"/>
          <w:lang w:val="uz-Cyrl-UZ"/>
        </w:rPr>
      </w:pPr>
    </w:p>
    <w:p w:rsidR="000E6E5F" w:rsidRDefault="0076232A" w:rsidP="00F83A8B">
      <w:pPr>
        <w:pStyle w:val="HTML"/>
        <w:shd w:val="clear" w:color="auto" w:fill="F8F9FA"/>
        <w:jc w:val="both"/>
        <w:rPr>
          <w:rFonts w:ascii="Times New Roman" w:hAnsi="Times New Roman" w:cs="Times New Roman"/>
          <w:sz w:val="28"/>
          <w:szCs w:val="28"/>
        </w:rPr>
      </w:pPr>
      <w:r>
        <w:rPr>
          <w:rFonts w:ascii="Times New Roman" w:hAnsi="Times New Roman" w:cs="Times New Roman"/>
          <w:sz w:val="28"/>
          <w:szCs w:val="28"/>
          <w:lang w:val="uz-Cyrl-UZ"/>
        </w:rPr>
        <w:tab/>
      </w:r>
      <w:r w:rsidR="000E6E5F">
        <w:rPr>
          <w:rFonts w:ascii="Times New Roman" w:hAnsi="Times New Roman" w:cs="Times New Roman"/>
          <w:sz w:val="28"/>
          <w:szCs w:val="28"/>
          <w:lang w:val="uz-Latn-UZ"/>
        </w:rPr>
        <w:t>30- noyabr 2022yil.</w:t>
      </w:r>
    </w:p>
    <w:p w:rsidR="0076232A" w:rsidRDefault="0076232A" w:rsidP="0076232A">
      <w:pPr>
        <w:pStyle w:val="HTML"/>
        <w:shd w:val="clear" w:color="auto" w:fill="F8F9FA"/>
        <w:spacing w:line="276" w:lineRule="auto"/>
        <w:jc w:val="both"/>
        <w:rPr>
          <w:rStyle w:val="y2iqfc"/>
          <w:rFonts w:ascii="Times New Roman" w:hAnsi="Times New Roman" w:cs="Times New Roman"/>
          <w:color w:val="202124"/>
          <w:sz w:val="28"/>
          <w:szCs w:val="28"/>
          <w:lang w:val="uz-Cyrl-UZ"/>
        </w:rPr>
      </w:pPr>
      <w:r>
        <w:rPr>
          <w:rStyle w:val="y2iqfc"/>
          <w:rFonts w:ascii="Times New Roman" w:hAnsi="Times New Roman" w:cs="Times New Roman"/>
          <w:color w:val="202124"/>
          <w:sz w:val="28"/>
          <w:szCs w:val="28"/>
          <w:lang w:val="uz-Cyrl-UZ"/>
        </w:rPr>
        <w:tab/>
      </w:r>
      <w:r w:rsidRPr="00703230">
        <w:rPr>
          <w:rStyle w:val="y2iqfc"/>
          <w:rFonts w:ascii="Times New Roman" w:hAnsi="Times New Roman" w:cs="Times New Roman"/>
          <w:color w:val="202124"/>
          <w:sz w:val="28"/>
          <w:szCs w:val="28"/>
          <w:lang w:val="uz-Latn-UZ"/>
        </w:rPr>
        <w:t>Latviya Respublikasi Qishloq xo'jaligi vazirligiga tashrif</w:t>
      </w:r>
      <w:r>
        <w:rPr>
          <w:rStyle w:val="y2iqfc"/>
          <w:rFonts w:ascii="Times New Roman" w:hAnsi="Times New Roman" w:cs="Times New Roman"/>
          <w:color w:val="202124"/>
          <w:sz w:val="28"/>
          <w:szCs w:val="28"/>
          <w:lang w:val="uz-Cyrl-UZ"/>
        </w:rPr>
        <w:t xml:space="preserve"> uyushtirildi. Ushbu tashrifda </w:t>
      </w:r>
      <w:r w:rsidRPr="00703230">
        <w:rPr>
          <w:rStyle w:val="y2iqfc"/>
          <w:rFonts w:ascii="Times New Roman" w:hAnsi="Times New Roman" w:cs="Times New Roman"/>
          <w:color w:val="202124"/>
          <w:sz w:val="28"/>
          <w:szCs w:val="28"/>
          <w:lang w:val="uz-Latn-UZ"/>
        </w:rPr>
        <w:t>Latviya Respublikasi Qishloq xo'jaligi</w:t>
      </w:r>
      <w:r>
        <w:rPr>
          <w:rStyle w:val="y2iqfc"/>
          <w:rFonts w:ascii="Times New Roman" w:hAnsi="Times New Roman" w:cs="Times New Roman"/>
          <w:color w:val="202124"/>
          <w:sz w:val="28"/>
          <w:szCs w:val="28"/>
          <w:lang w:val="uz-Cyrl-UZ"/>
        </w:rPr>
        <w:t xml:space="preserve"> haqida statistik ma’ruza bilan ministr birinchi o‘rinbosari tanishtirib o‘tdi. </w:t>
      </w:r>
    </w:p>
    <w:p w:rsidR="0076232A" w:rsidRPr="00E6742E" w:rsidRDefault="0076232A" w:rsidP="0076232A">
      <w:pPr>
        <w:pStyle w:val="HTML"/>
        <w:shd w:val="clear" w:color="auto" w:fill="F8F9FA"/>
        <w:spacing w:line="276" w:lineRule="auto"/>
        <w:jc w:val="both"/>
        <w:rPr>
          <w:rFonts w:ascii="Times New Roman" w:hAnsi="Times New Roman" w:cs="Times New Roman"/>
          <w:color w:val="202124"/>
          <w:sz w:val="28"/>
          <w:szCs w:val="28"/>
          <w:lang w:val="uz-Cyrl-UZ"/>
        </w:rPr>
      </w:pPr>
      <w:r>
        <w:rPr>
          <w:rFonts w:ascii="Times New Roman" w:hAnsi="Times New Roman" w:cs="Times New Roman"/>
          <w:noProof/>
          <w:sz w:val="28"/>
          <w:szCs w:val="28"/>
        </w:rPr>
        <w:drawing>
          <wp:inline distT="0" distB="0" distL="0" distR="0">
            <wp:extent cx="5940425" cy="3340837"/>
            <wp:effectExtent l="19050" t="0" r="3175" b="0"/>
            <wp:docPr id="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
                    <a:srcRect/>
                    <a:stretch>
                      <a:fillRect/>
                    </a:stretch>
                  </pic:blipFill>
                  <pic:spPr bwMode="auto">
                    <a:xfrm>
                      <a:off x="0" y="0"/>
                      <a:ext cx="5940425" cy="3340837"/>
                    </a:xfrm>
                    <a:prstGeom prst="rect">
                      <a:avLst/>
                    </a:prstGeom>
                    <a:noFill/>
                    <a:ln w="9525">
                      <a:noFill/>
                      <a:miter lim="800000"/>
                      <a:headEnd/>
                      <a:tailEnd/>
                    </a:ln>
                  </pic:spPr>
                </pic:pic>
              </a:graphicData>
            </a:graphic>
          </wp:inline>
        </w:drawing>
      </w:r>
    </w:p>
    <w:p w:rsidR="0076232A" w:rsidRPr="00703230" w:rsidRDefault="0076232A" w:rsidP="0076232A">
      <w:pPr>
        <w:pStyle w:val="HTML"/>
        <w:shd w:val="clear" w:color="auto" w:fill="F8F9FA"/>
        <w:spacing w:line="276" w:lineRule="auto"/>
        <w:jc w:val="both"/>
        <w:rPr>
          <w:rFonts w:ascii="Times New Roman" w:hAnsi="Times New Roman" w:cs="Times New Roman"/>
          <w:sz w:val="16"/>
          <w:szCs w:val="16"/>
          <w:lang w:val="uz-Cyrl-UZ"/>
        </w:rPr>
      </w:pPr>
    </w:p>
    <w:p w:rsidR="0076232A" w:rsidRDefault="0076232A" w:rsidP="0076232A">
      <w:pPr>
        <w:pStyle w:val="HTML"/>
        <w:shd w:val="clear" w:color="auto" w:fill="F8F9FA"/>
        <w:jc w:val="both"/>
        <w:rPr>
          <w:rFonts w:ascii="Times New Roman" w:hAnsi="Times New Roman" w:cs="Times New Roman"/>
          <w:sz w:val="28"/>
          <w:szCs w:val="28"/>
          <w:lang w:val="uz-Cyrl-UZ"/>
        </w:rPr>
      </w:pPr>
      <w:r>
        <w:rPr>
          <w:rFonts w:ascii="Times New Roman" w:hAnsi="Times New Roman" w:cs="Times New Roman"/>
          <w:noProof/>
          <w:sz w:val="28"/>
          <w:szCs w:val="28"/>
        </w:rPr>
        <w:lastRenderedPageBreak/>
        <w:drawing>
          <wp:inline distT="0" distB="0" distL="0" distR="0">
            <wp:extent cx="5940425" cy="4455319"/>
            <wp:effectExtent l="19050" t="0" r="3175" b="0"/>
            <wp:docPr id="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6232A" w:rsidRDefault="0076232A" w:rsidP="0076232A">
      <w:pPr>
        <w:pStyle w:val="HTML"/>
        <w:shd w:val="clear" w:color="auto" w:fill="F8F9FA"/>
        <w:spacing w:line="436" w:lineRule="atLeast"/>
        <w:jc w:val="both"/>
        <w:rPr>
          <w:rFonts w:ascii="Times New Roman" w:hAnsi="Times New Roman" w:cs="Times New Roman"/>
          <w:sz w:val="28"/>
          <w:szCs w:val="28"/>
          <w:lang w:val="uz-Cyrl-UZ"/>
        </w:rPr>
      </w:pPr>
    </w:p>
    <w:p w:rsidR="0076232A" w:rsidRDefault="0076232A" w:rsidP="0076232A">
      <w:pPr>
        <w:pStyle w:val="HTML"/>
        <w:shd w:val="clear" w:color="auto" w:fill="F8F9FA"/>
        <w:spacing w:line="436" w:lineRule="atLeast"/>
        <w:jc w:val="both"/>
        <w:rPr>
          <w:rFonts w:ascii="Times New Roman" w:hAnsi="Times New Roman" w:cs="Times New Roman"/>
          <w:sz w:val="28"/>
          <w:szCs w:val="28"/>
          <w:lang w:val="en-US"/>
        </w:rPr>
      </w:pPr>
      <w:r>
        <w:rPr>
          <w:rFonts w:ascii="Times New Roman" w:hAnsi="Times New Roman" w:cs="Times New Roman"/>
          <w:sz w:val="28"/>
          <w:szCs w:val="28"/>
          <w:lang w:val="uz-Cyrl-UZ"/>
        </w:rPr>
        <w:tab/>
        <w:t>1-</w:t>
      </w:r>
      <w:proofErr w:type="spellStart"/>
      <w:r>
        <w:rPr>
          <w:rFonts w:ascii="Times New Roman" w:hAnsi="Times New Roman" w:cs="Times New Roman"/>
          <w:sz w:val="28"/>
          <w:szCs w:val="28"/>
          <w:lang w:val="en-US"/>
        </w:rPr>
        <w:t>dekabr</w:t>
      </w:r>
      <w:proofErr w:type="spellEnd"/>
      <w:r>
        <w:rPr>
          <w:rFonts w:ascii="Times New Roman" w:hAnsi="Times New Roman" w:cs="Times New Roman"/>
          <w:sz w:val="28"/>
          <w:szCs w:val="28"/>
          <w:lang w:val="en-US"/>
        </w:rPr>
        <w:t xml:space="preserve"> 2022 </w:t>
      </w:r>
      <w:proofErr w:type="spellStart"/>
      <w:r>
        <w:rPr>
          <w:rFonts w:ascii="Times New Roman" w:hAnsi="Times New Roman" w:cs="Times New Roman"/>
          <w:sz w:val="28"/>
          <w:szCs w:val="28"/>
          <w:lang w:val="en-US"/>
        </w:rPr>
        <w:t>yil</w:t>
      </w:r>
      <w:proofErr w:type="spellEnd"/>
      <w:r>
        <w:rPr>
          <w:rFonts w:ascii="Times New Roman" w:hAnsi="Times New Roman" w:cs="Times New Roman"/>
          <w:sz w:val="28"/>
          <w:szCs w:val="28"/>
          <w:lang w:val="en-US"/>
        </w:rPr>
        <w:t>.</w:t>
      </w:r>
    </w:p>
    <w:p w:rsidR="00F83A8B" w:rsidRDefault="0076232A" w:rsidP="0076232A">
      <w:pPr>
        <w:pStyle w:val="HTML"/>
        <w:shd w:val="clear" w:color="auto" w:fill="F8F9FA"/>
        <w:spacing w:line="436" w:lineRule="atLeast"/>
        <w:jc w:val="both"/>
        <w:rPr>
          <w:rFonts w:ascii="Times New Roman" w:hAnsi="Times New Roman" w:cs="Times New Roman"/>
          <w:sz w:val="28"/>
          <w:szCs w:val="28"/>
          <w:lang w:val="uz-Cyrl-UZ"/>
        </w:rPr>
      </w:pPr>
      <w:r>
        <w:rPr>
          <w:rFonts w:ascii="Times New Roman" w:hAnsi="Times New Roman" w:cs="Times New Roman"/>
          <w:sz w:val="28"/>
          <w:szCs w:val="28"/>
          <w:lang w:val="en-US"/>
        </w:rPr>
        <w:tab/>
      </w:r>
      <w:r w:rsidR="000E6E5F">
        <w:rPr>
          <w:rFonts w:ascii="Times New Roman" w:hAnsi="Times New Roman" w:cs="Times New Roman"/>
          <w:sz w:val="28"/>
          <w:szCs w:val="28"/>
          <w:lang w:val="uz-Cyrl-UZ"/>
        </w:rPr>
        <w:t>Latviya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davlati</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bilan</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O</w:t>
      </w:r>
      <w:r w:rsidR="00F83A8B" w:rsidRPr="002074BF">
        <w:rPr>
          <w:rFonts w:ascii="Times New Roman" w:hAnsi="Times New Roman" w:cs="Times New Roman"/>
          <w:sz w:val="28"/>
          <w:szCs w:val="28"/>
          <w:lang w:val="uz-Cyrl-UZ"/>
        </w:rPr>
        <w:t xml:space="preserve">liy ta’lim sohasidagi ikki tomonlama ta'lim dasturlarini amalga oshirish, talabalarni jalb </w:t>
      </w:r>
      <w:r w:rsidR="00F83A8B">
        <w:rPr>
          <w:rFonts w:ascii="Times New Roman" w:hAnsi="Times New Roman" w:cs="Times New Roman"/>
          <w:sz w:val="28"/>
          <w:szCs w:val="28"/>
          <w:lang w:val="uz-Cyrl-UZ"/>
        </w:rPr>
        <w:t xml:space="preserve">qilishga olib keladigan foydali </w:t>
      </w:r>
      <w:r w:rsidR="000E6E5F">
        <w:rPr>
          <w:rFonts w:ascii="Times New Roman" w:hAnsi="Times New Roman" w:cs="Times New Roman"/>
          <w:sz w:val="28"/>
          <w:szCs w:val="28"/>
          <w:lang w:val="uz-Cyrl-UZ"/>
        </w:rPr>
        <w:t>dasturlarni</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amalga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oshirishda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va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yaqin</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kelajakda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hamkorliklarni</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rivojlantirish</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maqsadida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Riga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shaxrida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joylashtirilgan</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O‘zbekiston</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Respublikasining</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elchixonasiga</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tashrif</w:t>
      </w:r>
      <w:r w:rsidR="00F83A8B">
        <w:rPr>
          <w:rFonts w:ascii="Times New Roman" w:hAnsi="Times New Roman" w:cs="Times New Roman"/>
          <w:sz w:val="28"/>
          <w:szCs w:val="28"/>
          <w:lang w:val="uz-Cyrl-UZ"/>
        </w:rPr>
        <w:t xml:space="preserve"> </w:t>
      </w:r>
      <w:r w:rsidR="000E6E5F">
        <w:rPr>
          <w:rFonts w:ascii="Times New Roman" w:hAnsi="Times New Roman" w:cs="Times New Roman"/>
          <w:sz w:val="28"/>
          <w:szCs w:val="28"/>
          <w:lang w:val="uz-Cyrl-UZ"/>
        </w:rPr>
        <w:t>buyurdilar</w:t>
      </w:r>
      <w:r w:rsidR="00F83A8B">
        <w:rPr>
          <w:rFonts w:ascii="Times New Roman" w:hAnsi="Times New Roman" w:cs="Times New Roman"/>
          <w:sz w:val="28"/>
          <w:szCs w:val="28"/>
          <w:lang w:val="uz-Cyrl-UZ"/>
        </w:rPr>
        <w:t xml:space="preserve">. </w:t>
      </w:r>
    </w:p>
    <w:p w:rsidR="00F83A8B" w:rsidRDefault="003506EF" w:rsidP="00F83A8B">
      <w:pPr>
        <w:pStyle w:val="HTML"/>
        <w:shd w:val="clear" w:color="auto" w:fill="F8F9FA"/>
        <w:jc w:val="both"/>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3302764" cy="3124200"/>
            <wp:effectExtent l="19050" t="0" r="0" b="0"/>
            <wp:docPr id="82" name="Рисунок 82" descr="C:\Users\user\Desktop\91084362_152000249629771_5582031929319882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91084362_152000249629771_5582031929319882752_n.jpg"/>
                    <pic:cNvPicPr>
                      <a:picLocks noChangeAspect="1" noChangeArrowheads="1"/>
                    </pic:cNvPicPr>
                  </pic:nvPicPr>
                  <pic:blipFill>
                    <a:blip r:embed="rId23"/>
                    <a:srcRect/>
                    <a:stretch>
                      <a:fillRect/>
                    </a:stretch>
                  </pic:blipFill>
                  <pic:spPr bwMode="auto">
                    <a:xfrm>
                      <a:off x="0" y="0"/>
                      <a:ext cx="3305175" cy="3126481"/>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sidR="00F83A8B">
        <w:rPr>
          <w:rFonts w:ascii="Times New Roman" w:hAnsi="Times New Roman" w:cs="Times New Roman"/>
          <w:noProof/>
          <w:sz w:val="28"/>
          <w:szCs w:val="28"/>
        </w:rPr>
        <w:drawing>
          <wp:inline distT="0" distB="0" distL="0" distR="0">
            <wp:extent cx="2468027" cy="3124200"/>
            <wp:effectExtent l="19050" t="0" r="8473"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cstate="print"/>
                    <a:srcRect/>
                    <a:stretch>
                      <a:fillRect/>
                    </a:stretch>
                  </pic:blipFill>
                  <pic:spPr bwMode="auto">
                    <a:xfrm>
                      <a:off x="0" y="0"/>
                      <a:ext cx="2466975" cy="3122868"/>
                    </a:xfrm>
                    <a:prstGeom prst="rect">
                      <a:avLst/>
                    </a:prstGeom>
                    <a:noFill/>
                    <a:ln w="9525">
                      <a:noFill/>
                      <a:miter lim="800000"/>
                      <a:headEnd/>
                      <a:tailEnd/>
                    </a:ln>
                  </pic:spPr>
                </pic:pic>
              </a:graphicData>
            </a:graphic>
          </wp:inline>
        </w:drawing>
      </w:r>
    </w:p>
    <w:p w:rsidR="0076232A" w:rsidRPr="0076232A" w:rsidRDefault="0076232A" w:rsidP="00F83A8B">
      <w:pPr>
        <w:pStyle w:val="HTML"/>
        <w:shd w:val="clear" w:color="auto" w:fill="F8F9FA"/>
        <w:jc w:val="both"/>
        <w:rPr>
          <w:rFonts w:ascii="Times New Roman" w:hAnsi="Times New Roman" w:cs="Times New Roman"/>
          <w:sz w:val="16"/>
          <w:szCs w:val="16"/>
          <w:lang w:val="en-US"/>
        </w:rPr>
      </w:pPr>
    </w:p>
    <w:p w:rsidR="00F83A8B" w:rsidRDefault="003506EF" w:rsidP="003506EF">
      <w:pPr>
        <w:pStyle w:val="HTML"/>
        <w:shd w:val="clear" w:color="auto" w:fill="F8F9FA"/>
        <w:jc w:val="center"/>
        <w:rPr>
          <w:rFonts w:ascii="Times New Roman" w:hAnsi="Times New Roman" w:cs="Times New Roman"/>
          <w:sz w:val="28"/>
          <w:szCs w:val="28"/>
          <w:lang w:val="uz-Cyrl-UZ"/>
        </w:rPr>
      </w:pPr>
      <w:r w:rsidRPr="003506EF">
        <w:rPr>
          <w:rFonts w:ascii="Times New Roman" w:hAnsi="Times New Roman" w:cs="Times New Roman"/>
          <w:noProof/>
          <w:sz w:val="28"/>
          <w:szCs w:val="28"/>
        </w:rPr>
        <w:drawing>
          <wp:inline distT="0" distB="0" distL="0" distR="0">
            <wp:extent cx="5949116" cy="4276725"/>
            <wp:effectExtent l="19050" t="0" r="0" b="0"/>
            <wp:docPr id="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
                    <a:srcRect/>
                    <a:stretch>
                      <a:fillRect/>
                    </a:stretch>
                  </pic:blipFill>
                  <pic:spPr bwMode="auto">
                    <a:xfrm>
                      <a:off x="0" y="0"/>
                      <a:ext cx="5959784" cy="4284394"/>
                    </a:xfrm>
                    <a:prstGeom prst="rect">
                      <a:avLst/>
                    </a:prstGeom>
                    <a:noFill/>
                    <a:ln w="9525">
                      <a:noFill/>
                      <a:miter lim="800000"/>
                      <a:headEnd/>
                      <a:tailEnd/>
                    </a:ln>
                  </pic:spPr>
                </pic:pic>
              </a:graphicData>
            </a:graphic>
          </wp:inline>
        </w:drawing>
      </w:r>
    </w:p>
    <w:p w:rsidR="000E6E5F" w:rsidRDefault="0076232A" w:rsidP="002074BF">
      <w:pPr>
        <w:pStyle w:val="HTML"/>
        <w:shd w:val="clear" w:color="auto" w:fill="F8F9FA"/>
        <w:spacing w:line="436" w:lineRule="atLeast"/>
        <w:jc w:val="both"/>
        <w:rPr>
          <w:rFonts w:ascii="Times New Roman" w:hAnsi="Times New Roman" w:cs="Times New Roman"/>
          <w:sz w:val="28"/>
          <w:szCs w:val="28"/>
          <w:lang w:val="uz-Latn-UZ"/>
        </w:rPr>
      </w:pPr>
      <w:r>
        <w:rPr>
          <w:rFonts w:ascii="Times New Roman" w:hAnsi="Times New Roman" w:cs="Times New Roman"/>
          <w:sz w:val="28"/>
          <w:szCs w:val="28"/>
          <w:lang w:val="uz-Latn-UZ"/>
        </w:rPr>
        <w:tab/>
        <w:t>2</w:t>
      </w:r>
      <w:r w:rsidR="000E6E5F">
        <w:rPr>
          <w:rFonts w:ascii="Times New Roman" w:hAnsi="Times New Roman" w:cs="Times New Roman"/>
          <w:sz w:val="28"/>
          <w:szCs w:val="28"/>
          <w:lang w:val="uz-Latn-UZ"/>
        </w:rPr>
        <w:t>-dekabr 2022 yil.</w:t>
      </w:r>
    </w:p>
    <w:p w:rsidR="002074BF" w:rsidRDefault="000E6E5F" w:rsidP="002074BF">
      <w:pPr>
        <w:pStyle w:val="HTML"/>
        <w:shd w:val="clear" w:color="auto" w:fill="F8F9FA"/>
        <w:spacing w:line="436" w:lineRule="atLeast"/>
        <w:jc w:val="both"/>
        <w:rPr>
          <w:rFonts w:ascii="Times New Roman" w:hAnsi="Times New Roman" w:cs="Times New Roman"/>
          <w:sz w:val="28"/>
          <w:szCs w:val="28"/>
          <w:lang w:val="uz-Cyrl-UZ"/>
        </w:rPr>
      </w:pPr>
      <w:r>
        <w:rPr>
          <w:rFonts w:ascii="Times New Roman" w:hAnsi="Times New Roman" w:cs="Times New Roman"/>
          <w:sz w:val="28"/>
          <w:szCs w:val="28"/>
          <w:lang w:val="uz-Latn-UZ"/>
        </w:rPr>
        <w:tab/>
      </w:r>
      <w:r>
        <w:rPr>
          <w:rFonts w:ascii="Times New Roman" w:hAnsi="Times New Roman" w:cs="Times New Roman"/>
          <w:sz w:val="28"/>
          <w:szCs w:val="28"/>
          <w:lang w:val="uz-Cyrl-UZ"/>
        </w:rPr>
        <w:t>Dastur</w:t>
      </w:r>
      <w:r w:rsidR="00E6742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davomida</w:t>
      </w:r>
      <w:r w:rsidR="00E6742E">
        <w:rPr>
          <w:rFonts w:ascii="Times New Roman" w:hAnsi="Times New Roman" w:cs="Times New Roman"/>
          <w:sz w:val="28"/>
          <w:szCs w:val="28"/>
          <w:lang w:val="uz-Cyrl-UZ"/>
        </w:rPr>
        <w:t xml:space="preserve">, </w:t>
      </w:r>
      <w:r w:rsidR="002074BF" w:rsidRPr="002074BF">
        <w:rPr>
          <w:rFonts w:ascii="Times New Roman" w:hAnsi="Times New Roman" w:cs="Times New Roman"/>
          <w:sz w:val="28"/>
          <w:szCs w:val="28"/>
          <w:lang w:val="uz-Cyrl-UZ"/>
        </w:rPr>
        <w:t>shuningdek, veterinariya klinikasi va LBTU "Vecauce" o'quv va tadqiqot fermasi bilan tanishish imkoniyatiga ega</w:t>
      </w:r>
      <w:r w:rsidR="00E6742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bo‘ldik</w:t>
      </w:r>
      <w:r w:rsidR="00E6742E">
        <w:rPr>
          <w:rFonts w:ascii="Times New Roman" w:hAnsi="Times New Roman" w:cs="Times New Roman"/>
          <w:sz w:val="28"/>
          <w:szCs w:val="28"/>
          <w:lang w:val="uz-Cyrl-UZ"/>
        </w:rPr>
        <w:t xml:space="preserve">. </w:t>
      </w:r>
    </w:p>
    <w:p w:rsidR="00775B3D" w:rsidRDefault="00775B3D" w:rsidP="002074BF">
      <w:pPr>
        <w:pStyle w:val="HTML"/>
        <w:shd w:val="clear" w:color="auto" w:fill="F8F9FA"/>
        <w:spacing w:line="436" w:lineRule="atLeast"/>
        <w:jc w:val="both"/>
        <w:rPr>
          <w:rFonts w:ascii="Times New Roman" w:hAnsi="Times New Roman" w:cs="Times New Roman"/>
          <w:sz w:val="28"/>
          <w:szCs w:val="28"/>
          <w:lang w:val="uz-Cyrl-UZ"/>
        </w:rPr>
      </w:pPr>
    </w:p>
    <w:p w:rsidR="00775B3D" w:rsidRDefault="00775B3D" w:rsidP="00775B3D">
      <w:pPr>
        <w:spacing w:after="0"/>
        <w:jc w:val="both"/>
        <w:rPr>
          <w:rFonts w:ascii="Times New Roman" w:hAnsi="Times New Roman" w:cs="Times New Roman"/>
          <w:sz w:val="28"/>
          <w:szCs w:val="28"/>
          <w:lang w:val="uz-Cyrl-UZ"/>
        </w:rPr>
      </w:pPr>
      <w:r>
        <w:rPr>
          <w:rFonts w:ascii="Times New Roman" w:hAnsi="Times New Roman" w:cs="Times New Roman"/>
          <w:noProof/>
          <w:sz w:val="28"/>
          <w:szCs w:val="28"/>
        </w:rPr>
        <w:lastRenderedPageBreak/>
        <w:drawing>
          <wp:inline distT="0" distB="0" distL="0" distR="0">
            <wp:extent cx="2933700" cy="2200275"/>
            <wp:effectExtent l="1905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 cstate="print"/>
                    <a:srcRect/>
                    <a:stretch>
                      <a:fillRect/>
                    </a:stretch>
                  </pic:blipFill>
                  <pic:spPr bwMode="auto">
                    <a:xfrm>
                      <a:off x="0" y="0"/>
                      <a:ext cx="2930593" cy="2197944"/>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rFonts w:ascii="Times New Roman" w:hAnsi="Times New Roman" w:cs="Times New Roman"/>
          <w:noProof/>
          <w:sz w:val="28"/>
          <w:szCs w:val="28"/>
        </w:rPr>
        <w:drawing>
          <wp:inline distT="0" distB="0" distL="0" distR="0">
            <wp:extent cx="2800350" cy="2195513"/>
            <wp:effectExtent l="1905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 cstate="print"/>
                    <a:srcRect/>
                    <a:stretch>
                      <a:fillRect/>
                    </a:stretch>
                  </pic:blipFill>
                  <pic:spPr bwMode="auto">
                    <a:xfrm>
                      <a:off x="0" y="0"/>
                      <a:ext cx="2800350" cy="2195513"/>
                    </a:xfrm>
                    <a:prstGeom prst="rect">
                      <a:avLst/>
                    </a:prstGeom>
                    <a:noFill/>
                    <a:ln w="9525">
                      <a:noFill/>
                      <a:miter lim="800000"/>
                      <a:headEnd/>
                      <a:tailEnd/>
                    </a:ln>
                  </pic:spPr>
                </pic:pic>
              </a:graphicData>
            </a:graphic>
          </wp:inline>
        </w:drawing>
      </w:r>
    </w:p>
    <w:p w:rsidR="00775B3D" w:rsidRPr="001D293A" w:rsidRDefault="00775B3D" w:rsidP="00775B3D">
      <w:pPr>
        <w:spacing w:after="0"/>
        <w:jc w:val="both"/>
        <w:rPr>
          <w:rFonts w:ascii="Times New Roman" w:hAnsi="Times New Roman" w:cs="Times New Roman"/>
          <w:sz w:val="16"/>
          <w:szCs w:val="16"/>
          <w:lang w:val="uz-Cyrl-UZ"/>
        </w:rPr>
      </w:pPr>
    </w:p>
    <w:p w:rsidR="00775B3D" w:rsidRDefault="00775B3D" w:rsidP="00775B3D">
      <w:pPr>
        <w:spacing w:after="0"/>
        <w:jc w:val="both"/>
        <w:rPr>
          <w:rFonts w:ascii="Times New Roman" w:hAnsi="Times New Roman" w:cs="Times New Roman"/>
          <w:sz w:val="28"/>
          <w:szCs w:val="28"/>
          <w:lang w:val="uz-Cyrl-UZ"/>
        </w:rPr>
      </w:pPr>
      <w:r>
        <w:rPr>
          <w:rFonts w:ascii="Times New Roman" w:hAnsi="Times New Roman" w:cs="Times New Roman"/>
          <w:noProof/>
          <w:sz w:val="28"/>
          <w:szCs w:val="28"/>
        </w:rPr>
        <w:drawing>
          <wp:inline distT="0" distB="0" distL="0" distR="0">
            <wp:extent cx="2933700" cy="3911601"/>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8" cstate="print"/>
                    <a:srcRect/>
                    <a:stretch>
                      <a:fillRect/>
                    </a:stretch>
                  </pic:blipFill>
                  <pic:spPr bwMode="auto">
                    <a:xfrm>
                      <a:off x="0" y="0"/>
                      <a:ext cx="2932848" cy="391046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z-Cyrl-UZ"/>
        </w:rPr>
        <w:t xml:space="preserve">   </w:t>
      </w:r>
      <w:r>
        <w:rPr>
          <w:rFonts w:ascii="Times New Roman" w:hAnsi="Times New Roman" w:cs="Times New Roman"/>
          <w:noProof/>
          <w:sz w:val="28"/>
          <w:szCs w:val="28"/>
        </w:rPr>
        <w:drawing>
          <wp:inline distT="0" distB="0" distL="0" distR="0">
            <wp:extent cx="2667000" cy="3884506"/>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9"/>
                    <a:srcRect/>
                    <a:stretch>
                      <a:fillRect/>
                    </a:stretch>
                  </pic:blipFill>
                  <pic:spPr bwMode="auto">
                    <a:xfrm>
                      <a:off x="0" y="0"/>
                      <a:ext cx="2666564" cy="3883871"/>
                    </a:xfrm>
                    <a:prstGeom prst="rect">
                      <a:avLst/>
                    </a:prstGeom>
                    <a:noFill/>
                    <a:ln w="9525">
                      <a:noFill/>
                      <a:miter lim="800000"/>
                      <a:headEnd/>
                      <a:tailEnd/>
                    </a:ln>
                  </pic:spPr>
                </pic:pic>
              </a:graphicData>
            </a:graphic>
          </wp:inline>
        </w:drawing>
      </w:r>
    </w:p>
    <w:p w:rsidR="001D293A" w:rsidRDefault="001D293A" w:rsidP="00775B3D">
      <w:pPr>
        <w:spacing w:after="0"/>
        <w:jc w:val="both"/>
        <w:rPr>
          <w:rFonts w:ascii="Times New Roman" w:hAnsi="Times New Roman" w:cs="Times New Roman"/>
          <w:sz w:val="28"/>
          <w:szCs w:val="28"/>
          <w:lang w:val="uz-Cyrl-UZ"/>
        </w:rPr>
      </w:pPr>
    </w:p>
    <w:sectPr w:rsidR="001D293A" w:rsidSect="00D247B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3B27"/>
    <w:rsid w:val="00041C0E"/>
    <w:rsid w:val="000B3063"/>
    <w:rsid w:val="000E38FC"/>
    <w:rsid w:val="000E6E5F"/>
    <w:rsid w:val="001D293A"/>
    <w:rsid w:val="00200BB5"/>
    <w:rsid w:val="002074BF"/>
    <w:rsid w:val="00236BCE"/>
    <w:rsid w:val="002F3B27"/>
    <w:rsid w:val="003506EF"/>
    <w:rsid w:val="003B71DB"/>
    <w:rsid w:val="00703230"/>
    <w:rsid w:val="0076232A"/>
    <w:rsid w:val="00775B3D"/>
    <w:rsid w:val="008B4153"/>
    <w:rsid w:val="009400FF"/>
    <w:rsid w:val="0094745B"/>
    <w:rsid w:val="00B23942"/>
    <w:rsid w:val="00BB7396"/>
    <w:rsid w:val="00C43E82"/>
    <w:rsid w:val="00CA29B0"/>
    <w:rsid w:val="00D247B5"/>
    <w:rsid w:val="00DE661B"/>
    <w:rsid w:val="00E6742E"/>
    <w:rsid w:val="00ED5912"/>
    <w:rsid w:val="00F83A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36569F6-4DA4-43C1-8A6A-B11EF21D0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47B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236B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236BCE"/>
    <w:rPr>
      <w:rFonts w:ascii="Courier New" w:eastAsia="Times New Roman" w:hAnsi="Courier New" w:cs="Courier New"/>
      <w:sz w:val="20"/>
      <w:szCs w:val="20"/>
    </w:rPr>
  </w:style>
  <w:style w:type="character" w:customStyle="1" w:styleId="y2iqfc">
    <w:name w:val="y2iqfc"/>
    <w:basedOn w:val="a0"/>
    <w:rsid w:val="00236BCE"/>
  </w:style>
  <w:style w:type="paragraph" w:styleId="a3">
    <w:name w:val="Balloon Text"/>
    <w:basedOn w:val="a"/>
    <w:link w:val="a4"/>
    <w:uiPriority w:val="99"/>
    <w:semiHidden/>
    <w:unhideWhenUsed/>
    <w:rsid w:val="002074B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074BF"/>
    <w:rPr>
      <w:rFonts w:ascii="Tahoma" w:hAnsi="Tahoma" w:cs="Tahoma"/>
      <w:sz w:val="16"/>
      <w:szCs w:val="16"/>
    </w:rPr>
  </w:style>
  <w:style w:type="table" w:styleId="a5">
    <w:name w:val="Table Grid"/>
    <w:basedOn w:val="a1"/>
    <w:uiPriority w:val="59"/>
    <w:rsid w:val="00DE66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56673">
      <w:bodyDiv w:val="1"/>
      <w:marLeft w:val="0"/>
      <w:marRight w:val="0"/>
      <w:marTop w:val="0"/>
      <w:marBottom w:val="0"/>
      <w:divBdr>
        <w:top w:val="none" w:sz="0" w:space="0" w:color="auto"/>
        <w:left w:val="none" w:sz="0" w:space="0" w:color="auto"/>
        <w:bottom w:val="none" w:sz="0" w:space="0" w:color="auto"/>
        <w:right w:val="none" w:sz="0" w:space="0" w:color="auto"/>
      </w:divBdr>
    </w:div>
    <w:div w:id="72238411">
      <w:bodyDiv w:val="1"/>
      <w:marLeft w:val="0"/>
      <w:marRight w:val="0"/>
      <w:marTop w:val="0"/>
      <w:marBottom w:val="0"/>
      <w:divBdr>
        <w:top w:val="none" w:sz="0" w:space="0" w:color="auto"/>
        <w:left w:val="none" w:sz="0" w:space="0" w:color="auto"/>
        <w:bottom w:val="none" w:sz="0" w:space="0" w:color="auto"/>
        <w:right w:val="none" w:sz="0" w:space="0" w:color="auto"/>
      </w:divBdr>
    </w:div>
    <w:div w:id="87849058">
      <w:bodyDiv w:val="1"/>
      <w:marLeft w:val="0"/>
      <w:marRight w:val="0"/>
      <w:marTop w:val="0"/>
      <w:marBottom w:val="0"/>
      <w:divBdr>
        <w:top w:val="none" w:sz="0" w:space="0" w:color="auto"/>
        <w:left w:val="none" w:sz="0" w:space="0" w:color="auto"/>
        <w:bottom w:val="none" w:sz="0" w:space="0" w:color="auto"/>
        <w:right w:val="none" w:sz="0" w:space="0" w:color="auto"/>
      </w:divBdr>
    </w:div>
    <w:div w:id="259029803">
      <w:bodyDiv w:val="1"/>
      <w:marLeft w:val="0"/>
      <w:marRight w:val="0"/>
      <w:marTop w:val="0"/>
      <w:marBottom w:val="0"/>
      <w:divBdr>
        <w:top w:val="none" w:sz="0" w:space="0" w:color="auto"/>
        <w:left w:val="none" w:sz="0" w:space="0" w:color="auto"/>
        <w:bottom w:val="none" w:sz="0" w:space="0" w:color="auto"/>
        <w:right w:val="none" w:sz="0" w:space="0" w:color="auto"/>
      </w:divBdr>
    </w:div>
    <w:div w:id="628052897">
      <w:bodyDiv w:val="1"/>
      <w:marLeft w:val="0"/>
      <w:marRight w:val="0"/>
      <w:marTop w:val="0"/>
      <w:marBottom w:val="0"/>
      <w:divBdr>
        <w:top w:val="none" w:sz="0" w:space="0" w:color="auto"/>
        <w:left w:val="none" w:sz="0" w:space="0" w:color="auto"/>
        <w:bottom w:val="none" w:sz="0" w:space="0" w:color="auto"/>
        <w:right w:val="none" w:sz="0" w:space="0" w:color="auto"/>
      </w:divBdr>
    </w:div>
    <w:div w:id="651059200">
      <w:bodyDiv w:val="1"/>
      <w:marLeft w:val="0"/>
      <w:marRight w:val="0"/>
      <w:marTop w:val="0"/>
      <w:marBottom w:val="0"/>
      <w:divBdr>
        <w:top w:val="none" w:sz="0" w:space="0" w:color="auto"/>
        <w:left w:val="none" w:sz="0" w:space="0" w:color="auto"/>
        <w:bottom w:val="none" w:sz="0" w:space="0" w:color="auto"/>
        <w:right w:val="none" w:sz="0" w:space="0" w:color="auto"/>
      </w:divBdr>
    </w:div>
    <w:div w:id="1304651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874</Words>
  <Characters>4986</Characters>
  <Application>Microsoft Office Word</Application>
  <DocSecurity>0</DocSecurity>
  <Lines>41</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2</cp:revision>
  <dcterms:created xsi:type="dcterms:W3CDTF">2022-12-27T05:39:00Z</dcterms:created>
  <dcterms:modified xsi:type="dcterms:W3CDTF">2022-12-27T05:39:00Z</dcterms:modified>
</cp:coreProperties>
</file>