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779D" w14:textId="77777777" w:rsidR="00894B38" w:rsidRDefault="001C5CA3">
      <w:pPr>
        <w:spacing w:line="216" w:lineRule="auto"/>
        <w:jc w:val="center"/>
        <w:rPr>
          <w:b/>
        </w:rPr>
      </w:pPr>
      <w:r>
        <w:rPr>
          <w:b/>
        </w:rPr>
        <w:t xml:space="preserve">Toshkent kimyo-texnologiya instituti huzuridagi kimyo va texnika fanlari bo'yicha ilmiy darajalar beruvchi </w:t>
      </w:r>
    </w:p>
    <w:p w14:paraId="77F99547" w14:textId="77777777" w:rsidR="00894B38" w:rsidRDefault="001C5CA3">
      <w:pPr>
        <w:spacing w:line="216" w:lineRule="auto"/>
        <w:jc w:val="center"/>
        <w:rPr>
          <w:b/>
          <w:sz w:val="10"/>
          <w:szCs w:val="10"/>
        </w:rPr>
      </w:pPr>
      <w:r>
        <w:rPr>
          <w:b/>
        </w:rPr>
        <w:t>DSc.03/30.12.2019.K/T.04.02 raqamli ilmiy kengash tarkibi</w:t>
      </w:r>
    </w:p>
    <w:p w14:paraId="3CE0BD6E" w14:textId="77777777" w:rsidR="00894B38" w:rsidRDefault="00894B38">
      <w:pPr>
        <w:jc w:val="center"/>
        <w:rPr>
          <w:sz w:val="2"/>
          <w:szCs w:val="2"/>
        </w:rPr>
      </w:pPr>
    </w:p>
    <w:tbl>
      <w:tblPr>
        <w:tblStyle w:val="a7"/>
        <w:tblW w:w="14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106"/>
        <w:gridCol w:w="9554"/>
      </w:tblGrid>
      <w:tr w:rsidR="00894B38" w14:paraId="4BED425D" w14:textId="77777777" w:rsidTr="00791DCC">
        <w:trPr>
          <w:trHeight w:val="240"/>
        </w:trPr>
        <w:tc>
          <w:tcPr>
            <w:tcW w:w="420" w:type="dxa"/>
            <w:vMerge w:val="restart"/>
            <w:shd w:val="clear" w:color="auto" w:fill="FFFFFF"/>
            <w:vAlign w:val="center"/>
          </w:tcPr>
          <w:p w14:paraId="14CFE986" w14:textId="77777777" w:rsidR="00894B38" w:rsidRDefault="001C5C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106" w:type="dxa"/>
            <w:vMerge w:val="restart"/>
            <w:shd w:val="clear" w:color="auto" w:fill="FFFFFF"/>
            <w:vAlign w:val="center"/>
          </w:tcPr>
          <w:p w14:paraId="073E74E0" w14:textId="77777777" w:rsidR="00894B38" w:rsidRDefault="001C5CA3">
            <w:pPr>
              <w:ind w:right="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Familiyasi, ismi, otasining ismi</w:t>
            </w:r>
          </w:p>
        </w:tc>
        <w:tc>
          <w:tcPr>
            <w:tcW w:w="9554" w:type="dxa"/>
            <w:vMerge w:val="restart"/>
            <w:shd w:val="clear" w:color="auto" w:fill="FFFFFF"/>
            <w:vAlign w:val="center"/>
          </w:tcPr>
          <w:p w14:paraId="02167BE3" w14:textId="77777777" w:rsidR="00894B38" w:rsidRDefault="001C5C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Ish joyi, lavozimi, ilmiy darajasi, ilmiy unvoni</w:t>
            </w:r>
          </w:p>
          <w:p w14:paraId="339B6405" w14:textId="77777777" w:rsidR="00894B38" w:rsidRDefault="00894B38">
            <w:pPr>
              <w:jc w:val="center"/>
              <w:rPr>
                <w:b/>
                <w:sz w:val="18"/>
                <w:szCs w:val="18"/>
              </w:rPr>
            </w:pPr>
          </w:p>
          <w:p w14:paraId="6B58E244" w14:textId="77777777" w:rsidR="00894B38" w:rsidRDefault="001C5CA3">
            <w:pPr>
              <w:ind w:left="13" w:right="13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Izoh: tegishli hollarda o'rindosh va ilmiy loyiha rahbarligi</w:t>
            </w:r>
          </w:p>
        </w:tc>
      </w:tr>
      <w:tr w:rsidR="00894B38" w14:paraId="36DE3651" w14:textId="77777777" w:rsidTr="00791DCC">
        <w:trPr>
          <w:trHeight w:val="238"/>
        </w:trPr>
        <w:tc>
          <w:tcPr>
            <w:tcW w:w="420" w:type="dxa"/>
            <w:vMerge/>
            <w:shd w:val="clear" w:color="auto" w:fill="FFFFFF"/>
            <w:vAlign w:val="center"/>
          </w:tcPr>
          <w:p w14:paraId="6817C6C5" w14:textId="77777777" w:rsidR="00894B38" w:rsidRDefault="0089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106" w:type="dxa"/>
            <w:vMerge/>
            <w:shd w:val="clear" w:color="auto" w:fill="FFFFFF"/>
            <w:vAlign w:val="center"/>
          </w:tcPr>
          <w:p w14:paraId="73315D5D" w14:textId="77777777" w:rsidR="00894B38" w:rsidRDefault="0089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554" w:type="dxa"/>
            <w:vMerge/>
            <w:shd w:val="clear" w:color="auto" w:fill="FFFFFF"/>
            <w:vAlign w:val="center"/>
          </w:tcPr>
          <w:p w14:paraId="47D7A4E8" w14:textId="77777777" w:rsidR="00894B38" w:rsidRDefault="0089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94B38" w14:paraId="0074CFAD" w14:textId="77777777" w:rsidTr="00791DCC">
        <w:trPr>
          <w:trHeight w:val="300"/>
        </w:trPr>
        <w:tc>
          <w:tcPr>
            <w:tcW w:w="420" w:type="dxa"/>
            <w:vMerge/>
            <w:shd w:val="clear" w:color="auto" w:fill="FFFFFF"/>
            <w:vAlign w:val="center"/>
          </w:tcPr>
          <w:p w14:paraId="05D699B2" w14:textId="77777777" w:rsidR="00894B38" w:rsidRDefault="0089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106" w:type="dxa"/>
            <w:vMerge/>
            <w:shd w:val="clear" w:color="auto" w:fill="FFFFFF"/>
            <w:vAlign w:val="center"/>
          </w:tcPr>
          <w:p w14:paraId="14D2F418" w14:textId="77777777" w:rsidR="00894B38" w:rsidRDefault="0089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554" w:type="dxa"/>
            <w:vMerge/>
            <w:shd w:val="clear" w:color="auto" w:fill="FFFFFF"/>
            <w:vAlign w:val="center"/>
          </w:tcPr>
          <w:p w14:paraId="7BEAF98F" w14:textId="77777777" w:rsidR="00894B38" w:rsidRDefault="0089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94B38" w14:paraId="426323DE" w14:textId="77777777" w:rsidTr="00791DCC">
        <w:trPr>
          <w:trHeight w:val="779"/>
        </w:trPr>
        <w:tc>
          <w:tcPr>
            <w:tcW w:w="420" w:type="dxa"/>
            <w:shd w:val="clear" w:color="auto" w:fill="FFFFFF"/>
          </w:tcPr>
          <w:p w14:paraId="1C4FC28B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4BD62409" w14:textId="7B004FE3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Pulatov </w:t>
            </w:r>
            <w:bookmarkStart w:id="0" w:name="_heading=h.gjdgxs" w:colFirst="0" w:colLast="0"/>
            <w:bookmarkEnd w:id="0"/>
            <w:r>
              <w:rPr>
                <w:color w:val="000000"/>
                <w:sz w:val="22"/>
                <w:szCs w:val="22"/>
              </w:rPr>
              <w:t xml:space="preserve">Xayrulla Lutpullayevich </w:t>
            </w:r>
          </w:p>
          <w:p w14:paraId="713142FC" w14:textId="77777777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(rais)</w:t>
            </w:r>
          </w:p>
          <w:p w14:paraId="09E3B5F6" w14:textId="77777777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935203660</w:t>
            </w:r>
          </w:p>
        </w:tc>
        <w:tc>
          <w:tcPr>
            <w:tcW w:w="9554" w:type="dxa"/>
            <w:shd w:val="clear" w:color="auto" w:fill="FFFFFF"/>
          </w:tcPr>
          <w:p w14:paraId="7FC84DF1" w14:textId="77777777" w:rsidR="00894B38" w:rsidRDefault="001C5CA3" w:rsidP="00791DCC">
            <w:pPr>
              <w:ind w:left="54" w:righ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Toshkent kimyo-texnologiya instituti, ilmiy ishlar va innovatsiyalar bo'yicha prorektor, kimyo fanlari doktori, profesor</w:t>
            </w:r>
          </w:p>
        </w:tc>
      </w:tr>
      <w:tr w:rsidR="00894B38" w14:paraId="5945D2C2" w14:textId="77777777" w:rsidTr="00791DCC">
        <w:trPr>
          <w:trHeight w:val="902"/>
        </w:trPr>
        <w:tc>
          <w:tcPr>
            <w:tcW w:w="420" w:type="dxa"/>
            <w:shd w:val="clear" w:color="auto" w:fill="FFFFFF"/>
          </w:tcPr>
          <w:p w14:paraId="7063C54D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76AE1CC8" w14:textId="5605AB9A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Pulatova </w:t>
            </w:r>
            <w:r>
              <w:rPr>
                <w:color w:val="000000"/>
                <w:sz w:val="22"/>
                <w:szCs w:val="22"/>
              </w:rPr>
              <w:t>Lola Tairxanovna</w:t>
            </w:r>
          </w:p>
          <w:p w14:paraId="109322FD" w14:textId="77777777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(rais o'rinbosari)</w:t>
            </w:r>
          </w:p>
          <w:p w14:paraId="77B200F9" w14:textId="77777777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909747502</w:t>
            </w:r>
          </w:p>
        </w:tc>
        <w:tc>
          <w:tcPr>
            <w:tcW w:w="9554" w:type="dxa"/>
            <w:shd w:val="clear" w:color="auto" w:fill="FFFFFF"/>
          </w:tcPr>
          <w:p w14:paraId="02DC5216" w14:textId="77777777" w:rsidR="00894B38" w:rsidRDefault="001C5CA3">
            <w:pPr>
              <w:ind w:left="11" w:right="14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Bojxona instituti, kafedra professori, texnika fanlari doktori, professor</w:t>
            </w:r>
          </w:p>
        </w:tc>
      </w:tr>
      <w:tr w:rsidR="00894B38" w14:paraId="580FBAFE" w14:textId="77777777" w:rsidTr="00791DCC">
        <w:trPr>
          <w:trHeight w:val="259"/>
        </w:trPr>
        <w:tc>
          <w:tcPr>
            <w:tcW w:w="420" w:type="dxa"/>
            <w:shd w:val="clear" w:color="auto" w:fill="FFFFFF"/>
          </w:tcPr>
          <w:p w14:paraId="66B3423B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64413C62" w14:textId="329521C4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Igitov </w:t>
            </w:r>
            <w:r>
              <w:rPr>
                <w:color w:val="000000"/>
                <w:sz w:val="22"/>
                <w:szCs w:val="22"/>
              </w:rPr>
              <w:t>Farrux Baxtiyarovich</w:t>
            </w:r>
          </w:p>
          <w:p w14:paraId="35B65FDB" w14:textId="77777777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(ilmiy kotib)</w:t>
            </w:r>
          </w:p>
          <w:p w14:paraId="30882FBF" w14:textId="77777777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995382862</w:t>
            </w:r>
          </w:p>
        </w:tc>
        <w:tc>
          <w:tcPr>
            <w:tcW w:w="9554" w:type="dxa"/>
            <w:shd w:val="clear" w:color="auto" w:fill="FFFFFF"/>
          </w:tcPr>
          <w:p w14:paraId="739C8E65" w14:textId="77777777" w:rsidR="00894B38" w:rsidRDefault="001C5CA3">
            <w:pPr>
              <w:ind w:left="11" w:righ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Toshkent kimyo-texnologiya instituti, kafedra mudiri, kimyo fanlari bo'yicha falsafa doktori (PhD), dotsent</w:t>
            </w:r>
          </w:p>
        </w:tc>
      </w:tr>
      <w:tr w:rsidR="00894B38" w14:paraId="0EB5498B" w14:textId="77777777" w:rsidTr="00791DCC">
        <w:trPr>
          <w:trHeight w:val="259"/>
        </w:trPr>
        <w:tc>
          <w:tcPr>
            <w:tcW w:w="420" w:type="dxa"/>
            <w:shd w:val="clear" w:color="auto" w:fill="FFFFFF"/>
          </w:tcPr>
          <w:p w14:paraId="6E857751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113F3E7D" w14:textId="77777777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Karimqulov Qurbonqul Mavlonqulovich</w:t>
            </w:r>
          </w:p>
          <w:p w14:paraId="424CEFCA" w14:textId="77777777" w:rsidR="00894B38" w:rsidRDefault="001C5CA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903514634</w:t>
            </w:r>
          </w:p>
        </w:tc>
        <w:tc>
          <w:tcPr>
            <w:tcW w:w="9554" w:type="dxa"/>
            <w:shd w:val="clear" w:color="auto" w:fill="FFFFFF"/>
          </w:tcPr>
          <w:p w14:paraId="1C9802EF" w14:textId="77777777" w:rsidR="00894B38" w:rsidRDefault="001C5CA3">
            <w:pPr>
              <w:ind w:left="11" w:right="14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Bojxona instituti, kafedra mudiri, texnika fanlari doktori, professor</w:t>
            </w:r>
          </w:p>
        </w:tc>
      </w:tr>
      <w:tr w:rsidR="00894B38" w14:paraId="364E44EF" w14:textId="77777777" w:rsidTr="00791DCC">
        <w:trPr>
          <w:trHeight w:val="278"/>
        </w:trPr>
        <w:tc>
          <w:tcPr>
            <w:tcW w:w="420" w:type="dxa"/>
            <w:shd w:val="clear" w:color="auto" w:fill="FFFFFF"/>
          </w:tcPr>
          <w:p w14:paraId="5BD30E3F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4AD65BEE" w14:textId="77777777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Ismatullaev Patxulla Raxmatovich</w:t>
            </w:r>
          </w:p>
          <w:p w14:paraId="18BB57EA" w14:textId="1E3D287C" w:rsidR="00894B38" w:rsidRDefault="001C5CA3" w:rsidP="00791D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911620317</w:t>
            </w:r>
          </w:p>
        </w:tc>
        <w:tc>
          <w:tcPr>
            <w:tcW w:w="9554" w:type="dxa"/>
            <w:shd w:val="clear" w:color="auto" w:fill="FFFFFF"/>
          </w:tcPr>
          <w:p w14:paraId="66286241" w14:textId="77777777" w:rsidR="00894B38" w:rsidRDefault="001C5CA3">
            <w:pPr>
              <w:ind w:left="11" w:righ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oshkent kimyo-texnologiya instituti, kafedra professori, texnika fanlari doktori, professor</w:t>
            </w:r>
          </w:p>
        </w:tc>
      </w:tr>
      <w:tr w:rsidR="00894B38" w14:paraId="414BCE9C" w14:textId="77777777" w:rsidTr="00791DCC">
        <w:trPr>
          <w:trHeight w:val="278"/>
        </w:trPr>
        <w:tc>
          <w:tcPr>
            <w:tcW w:w="420" w:type="dxa"/>
            <w:shd w:val="clear" w:color="auto" w:fill="FFFFFF"/>
          </w:tcPr>
          <w:p w14:paraId="73B75F2F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087447AA" w14:textId="2DC7231B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Xakimov</w:t>
            </w:r>
            <w:r w:rsidR="00791DC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Ortig'ali Sharipovich</w:t>
            </w:r>
          </w:p>
          <w:p w14:paraId="170B4AF7" w14:textId="2B46CD14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946426553</w:t>
            </w:r>
          </w:p>
        </w:tc>
        <w:tc>
          <w:tcPr>
            <w:tcW w:w="9554" w:type="dxa"/>
            <w:shd w:val="clear" w:color="auto" w:fill="FFFFFF"/>
          </w:tcPr>
          <w:p w14:paraId="27479503" w14:textId="77777777" w:rsidR="00894B38" w:rsidRDefault="001C5CA3">
            <w:pPr>
              <w:ind w:left="11" w:righ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Toshkent arxitektura-qurilish instituti, kafedra professori, texnika fanlari doktori, professor,</w:t>
            </w:r>
          </w:p>
          <w:p w14:paraId="002C5F2C" w14:textId="77777777" w:rsidR="00894B38" w:rsidRDefault="001C5CA3">
            <w:pPr>
              <w:ind w:left="11" w:righ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Toshkent kimyo-texnologiya instituti, kafedra professori (o'rindoshlik asosida)</w:t>
            </w:r>
          </w:p>
        </w:tc>
      </w:tr>
      <w:tr w:rsidR="00894B38" w14:paraId="1DB00EF9" w14:textId="77777777" w:rsidTr="00791DCC">
        <w:trPr>
          <w:trHeight w:val="278"/>
        </w:trPr>
        <w:tc>
          <w:tcPr>
            <w:tcW w:w="420" w:type="dxa"/>
            <w:shd w:val="clear" w:color="auto" w:fill="FFFFFF"/>
          </w:tcPr>
          <w:p w14:paraId="14421649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11F6FB7C" w14:textId="103394E5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Raximov </w:t>
            </w:r>
            <w:r>
              <w:rPr>
                <w:color w:val="000000"/>
                <w:sz w:val="22"/>
                <w:szCs w:val="22"/>
              </w:rPr>
              <w:t>Dilshod Axmedovich</w:t>
            </w:r>
          </w:p>
          <w:p w14:paraId="50656CFD" w14:textId="56363C4D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903467427</w:t>
            </w:r>
          </w:p>
        </w:tc>
        <w:tc>
          <w:tcPr>
            <w:tcW w:w="9554" w:type="dxa"/>
            <w:shd w:val="clear" w:color="auto" w:fill="FFFFFF"/>
          </w:tcPr>
          <w:p w14:paraId="5E1318EC" w14:textId="77777777" w:rsidR="00894B38" w:rsidRDefault="001C5CA3">
            <w:pPr>
              <w:ind w:left="11" w:right="14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Toshkent kimyo-texnologiya instituti, kafedra professori, kimyo fanlari doktori, professor</w:t>
            </w:r>
          </w:p>
        </w:tc>
      </w:tr>
      <w:tr w:rsidR="00894B38" w14:paraId="12FE5E52" w14:textId="77777777" w:rsidTr="00791DCC">
        <w:trPr>
          <w:trHeight w:val="278"/>
        </w:trPr>
        <w:tc>
          <w:tcPr>
            <w:tcW w:w="420" w:type="dxa"/>
            <w:shd w:val="clear" w:color="auto" w:fill="FFFFFF"/>
          </w:tcPr>
          <w:p w14:paraId="063B15E4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1DD8066F" w14:textId="79B42D1C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Kulmatov </w:t>
            </w:r>
            <w:r>
              <w:rPr>
                <w:color w:val="000000"/>
                <w:sz w:val="22"/>
                <w:szCs w:val="22"/>
              </w:rPr>
              <w:t>Rashid Anorovich</w:t>
            </w:r>
          </w:p>
          <w:p w14:paraId="037B8A53" w14:textId="77777777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909341395</w:t>
            </w:r>
          </w:p>
        </w:tc>
        <w:tc>
          <w:tcPr>
            <w:tcW w:w="9554" w:type="dxa"/>
            <w:shd w:val="clear" w:color="auto" w:fill="FFFFFF"/>
          </w:tcPr>
          <w:p w14:paraId="357635E5" w14:textId="77777777" w:rsidR="00894B38" w:rsidRDefault="001C5CA3">
            <w:pPr>
              <w:ind w:left="11" w:righ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O'zbekiston milliy universiteti, kafedra professori, kimyo fanlari doktori, professor</w:t>
            </w:r>
          </w:p>
        </w:tc>
      </w:tr>
      <w:tr w:rsidR="00894B38" w14:paraId="4636D513" w14:textId="77777777" w:rsidTr="00791DCC">
        <w:trPr>
          <w:trHeight w:val="278"/>
        </w:trPr>
        <w:tc>
          <w:tcPr>
            <w:tcW w:w="420" w:type="dxa"/>
            <w:shd w:val="clear" w:color="auto" w:fill="FFFFFF"/>
          </w:tcPr>
          <w:p w14:paraId="4375383F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089642A7" w14:textId="03E03058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Kucharov</w:t>
            </w:r>
            <w:r w:rsidR="00791DC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Baxrom Xayrievich</w:t>
            </w:r>
          </w:p>
          <w:p w14:paraId="0787C4B5" w14:textId="77777777" w:rsidR="00894B38" w:rsidRDefault="001C5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972002024</w:t>
            </w:r>
          </w:p>
        </w:tc>
        <w:tc>
          <w:tcPr>
            <w:tcW w:w="9554" w:type="dxa"/>
            <w:shd w:val="clear" w:color="auto" w:fill="FFFFFF"/>
          </w:tcPr>
          <w:p w14:paraId="7E921B86" w14:textId="77777777" w:rsidR="00894B38" w:rsidRDefault="001C5CA3">
            <w:pPr>
              <w:ind w:left="11" w:righ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Umumiy va noorganik kimyo instituti, etakchi ilmiy xodim, texnika fanlari doktori, yetakchi ilmiy xodim</w:t>
            </w:r>
          </w:p>
        </w:tc>
      </w:tr>
      <w:tr w:rsidR="00894B38" w14:paraId="500599C4" w14:textId="77777777" w:rsidTr="00791DCC">
        <w:trPr>
          <w:trHeight w:val="278"/>
        </w:trPr>
        <w:tc>
          <w:tcPr>
            <w:tcW w:w="420" w:type="dxa"/>
            <w:shd w:val="clear" w:color="auto" w:fill="FFFFFF"/>
          </w:tcPr>
          <w:p w14:paraId="40991457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4BAE30A9" w14:textId="77777777" w:rsidR="00894B38" w:rsidRDefault="001C5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Muxamedov Qobiljon Gafurovich</w:t>
            </w:r>
          </w:p>
          <w:p w14:paraId="748DA22D" w14:textId="77777777" w:rsidR="00894B38" w:rsidRDefault="001C5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971370059</w:t>
            </w:r>
          </w:p>
        </w:tc>
        <w:tc>
          <w:tcPr>
            <w:tcW w:w="9554" w:type="dxa"/>
            <w:shd w:val="clear" w:color="auto" w:fill="FFFFFF"/>
          </w:tcPr>
          <w:p w14:paraId="78938FEE" w14:textId="77777777" w:rsidR="00894B38" w:rsidRDefault="001C5CA3">
            <w:pPr>
              <w:ind w:left="11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Toshkent kimyo-texnologiya instituti, kafedra professori, texnika fanlari doktori, dotsent</w:t>
            </w:r>
          </w:p>
        </w:tc>
      </w:tr>
      <w:tr w:rsidR="00894B38" w14:paraId="3B317BFE" w14:textId="77777777" w:rsidTr="00791DCC">
        <w:trPr>
          <w:trHeight w:val="278"/>
        </w:trPr>
        <w:tc>
          <w:tcPr>
            <w:tcW w:w="420" w:type="dxa"/>
            <w:shd w:val="clear" w:color="auto" w:fill="FFFFFF"/>
          </w:tcPr>
          <w:p w14:paraId="01E8DB3C" w14:textId="77777777" w:rsidR="00894B38" w:rsidRDefault="00894B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shd w:val="clear" w:color="auto" w:fill="FFFFFF"/>
          </w:tcPr>
          <w:p w14:paraId="5D2F36E8" w14:textId="77777777" w:rsidR="00894B38" w:rsidRDefault="001C5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Mutalov Shuxrat Axmadjonovich</w:t>
            </w:r>
          </w:p>
          <w:p w14:paraId="775A3F44" w14:textId="77777777" w:rsidR="00894B38" w:rsidRDefault="001C5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946735080</w:t>
            </w:r>
          </w:p>
        </w:tc>
        <w:tc>
          <w:tcPr>
            <w:tcW w:w="9554" w:type="dxa"/>
            <w:shd w:val="clear" w:color="auto" w:fill="FFFFFF"/>
          </w:tcPr>
          <w:p w14:paraId="5C3A1481" w14:textId="77777777" w:rsidR="00894B38" w:rsidRDefault="001C5CA3">
            <w:pPr>
              <w:ind w:left="11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Toshkent kimyo-texnologiya instituti Shaxrisabz filiali, direktor,kimyo fanlari doktori, professor</w:t>
            </w:r>
          </w:p>
        </w:tc>
      </w:tr>
    </w:tbl>
    <w:p w14:paraId="746EA506" w14:textId="77777777" w:rsidR="00894B38" w:rsidRDefault="00894B38">
      <w:pPr>
        <w:jc w:val="center"/>
        <w:rPr>
          <w:sz w:val="22"/>
          <w:szCs w:val="22"/>
        </w:rPr>
      </w:pPr>
    </w:p>
    <w:p w14:paraId="53BDCAA5" w14:textId="77777777" w:rsidR="00894B38" w:rsidRDefault="001C5CA3">
      <w:pPr>
        <w:ind w:left="1560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Quyidagi ixtisosliklar bo'yicha dissertasiyalar himoyasini o'tkazishga ruxsat berilgan:</w:t>
      </w:r>
    </w:p>
    <w:p w14:paraId="3313F256" w14:textId="77777777" w:rsidR="00894B38" w:rsidRDefault="001C5CA3">
      <w:pPr>
        <w:ind w:left="1560" w:hanging="993"/>
        <w:jc w:val="both"/>
        <w:rPr>
          <w:sz w:val="22"/>
          <w:szCs w:val="22"/>
        </w:rPr>
      </w:pPr>
      <w:r>
        <w:rPr>
          <w:sz w:val="22"/>
          <w:szCs w:val="22"/>
        </w:rPr>
        <w:t>02.00.09 – «Tovarlar kimyosi» (texnika fanlari);</w:t>
      </w:r>
    </w:p>
    <w:p w14:paraId="1F449148" w14:textId="77777777" w:rsidR="00894B38" w:rsidRDefault="001C5CA3">
      <w:pPr>
        <w:ind w:left="1560" w:hanging="993"/>
        <w:jc w:val="both"/>
        <w:rPr>
          <w:sz w:val="22"/>
          <w:szCs w:val="22"/>
        </w:rPr>
      </w:pPr>
      <w:r>
        <w:rPr>
          <w:sz w:val="22"/>
          <w:szCs w:val="22"/>
        </w:rPr>
        <w:t>11.00.05 – «Atrof-muhitni muhofaza qilish va tabiiy resurslardan oqilona foydalanish» (kimyo fanlari).</w:t>
      </w:r>
    </w:p>
    <w:p w14:paraId="248627F0" w14:textId="77777777" w:rsidR="00894B38" w:rsidRDefault="00894B38">
      <w:pPr>
        <w:ind w:left="1560" w:hanging="993"/>
        <w:jc w:val="both"/>
        <w:rPr>
          <w:sz w:val="22"/>
          <w:szCs w:val="22"/>
        </w:rPr>
      </w:pPr>
    </w:p>
    <w:p w14:paraId="49B6DF2E" w14:textId="77777777" w:rsidR="00894B38" w:rsidRDefault="001C5CA3">
      <w:pPr>
        <w:ind w:left="1560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Quyidagi ixtiso</w:t>
      </w:r>
      <w:r>
        <w:rPr>
          <w:b/>
          <w:sz w:val="22"/>
          <w:szCs w:val="22"/>
        </w:rPr>
        <w:t>sliklar bo'yicha ilmiy daraja beruvchi bir martalik ilmiy kengash tuzishga ruxsat berilgan:</w:t>
      </w:r>
    </w:p>
    <w:p w14:paraId="079CBC02" w14:textId="77777777" w:rsidR="00894B38" w:rsidRDefault="001C5CA3">
      <w:pPr>
        <w:ind w:left="1560" w:hanging="993"/>
        <w:jc w:val="both"/>
        <w:rPr>
          <w:sz w:val="22"/>
          <w:szCs w:val="22"/>
        </w:rPr>
      </w:pPr>
      <w:r>
        <w:rPr>
          <w:sz w:val="22"/>
          <w:szCs w:val="22"/>
        </w:rPr>
        <w:t>02.00.02 – «Analitik kimyo» (texnika fanlari);</w:t>
      </w:r>
    </w:p>
    <w:p w14:paraId="53A601AC" w14:textId="11EE9E87" w:rsidR="00894B38" w:rsidRDefault="001C5CA3" w:rsidP="001C5CA3">
      <w:pPr>
        <w:ind w:left="1560" w:hanging="993"/>
        <w:jc w:val="both"/>
      </w:pPr>
      <w:r>
        <w:rPr>
          <w:sz w:val="22"/>
          <w:szCs w:val="22"/>
        </w:rPr>
        <w:t>02.00.09 – «Tovarlar kimyosi» (kimyo fanlari).</w:t>
      </w:r>
    </w:p>
    <w:sectPr w:rsidR="00894B38" w:rsidSect="00791DCC">
      <w:pgSz w:w="16838" w:h="11906" w:orient="landscape"/>
      <w:pgMar w:top="709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1BBE"/>
    <w:multiLevelType w:val="multilevel"/>
    <w:tmpl w:val="DCFE8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38"/>
    <w:rsid w:val="001C5CA3"/>
    <w:rsid w:val="00791DCC"/>
    <w:rsid w:val="008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CC82"/>
  <w15:docId w15:val="{F1BD1763-8EB5-4E83-997A-D5760F2B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z-Cyrl-UZ" w:eastAsia="uz-Latn-U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93"/>
    <w:rPr>
      <w:rFonts w:eastAsia="Calibri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8439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184393"/>
    <w:rPr>
      <w:rFonts w:ascii="Calibri" w:eastAsia="Calibri" w:hAnsi="Calibri" w:cs="Times New Roman"/>
      <w:lang w:val="uz-Cyrl-UZ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GGGMK9HiBSfWwVw6Qy4bpesn9Q==">AMUW2mWm6EGGI8AMUw5xzfF5N5ZSFrVQX+fxJ+fifCdo1ToECdeFJuJhXdKqGmX2I7d7TEpWUXY48QkmRnqwTM+7e6+vfAlqIS+CUGZUEvLGYnCdWLs82MldQSIj5Bea8ld3SKqT4tNW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 k</cp:lastModifiedBy>
  <cp:revision>3</cp:revision>
  <dcterms:created xsi:type="dcterms:W3CDTF">2023-04-29T07:43:00Z</dcterms:created>
  <dcterms:modified xsi:type="dcterms:W3CDTF">2023-05-10T11:39:00Z</dcterms:modified>
</cp:coreProperties>
</file>